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10" w:rsidRPr="00167410" w:rsidRDefault="00167410" w:rsidP="00167410">
      <w:pPr>
        <w:spacing w:line="360" w:lineRule="auto"/>
        <w:jc w:val="center"/>
        <w:rPr>
          <w:rFonts w:ascii="Times New Roman" w:hAnsi="Times New Roman" w:cs="Times New Roman"/>
          <w:b/>
        </w:rPr>
      </w:pPr>
      <w:bookmarkStart w:id="0" w:name="_GoBack"/>
      <w:r w:rsidRPr="00167410">
        <w:rPr>
          <w:rFonts w:ascii="Times New Roman" w:hAnsi="Times New Roman" w:cs="Times New Roman"/>
          <w:b/>
          <w:color w:val="1F497D" w:themeColor="text2"/>
        </w:rPr>
        <w:t xml:space="preserve">Тема урока: </w:t>
      </w:r>
      <w:r w:rsidRPr="00167410">
        <w:rPr>
          <w:rFonts w:ascii="Times New Roman" w:hAnsi="Times New Roman" w:cs="Times New Roman"/>
          <w:b/>
          <w:i/>
          <w:color w:val="C00000"/>
        </w:rPr>
        <w:t>«Вера, опалённая войной»</w:t>
      </w:r>
    </w:p>
    <w:p w:rsidR="00167410" w:rsidRPr="00167410" w:rsidRDefault="00167410" w:rsidP="00167410">
      <w:pPr>
        <w:pStyle w:val="a5"/>
        <w:spacing w:line="360" w:lineRule="auto"/>
        <w:rPr>
          <w:rFonts w:ascii="Times New Roman" w:hAnsi="Times New Roman" w:cs="Times New Roman"/>
          <w:i/>
          <w:color w:val="1F497D" w:themeColor="text2"/>
        </w:rPr>
      </w:pPr>
      <w:r w:rsidRPr="00167410">
        <w:rPr>
          <w:rFonts w:ascii="Times New Roman" w:hAnsi="Times New Roman" w:cs="Times New Roman"/>
          <w:i/>
          <w:color w:val="1F497D" w:themeColor="text2"/>
        </w:rPr>
        <w:t>Цели и задачи мероприятия:</w:t>
      </w:r>
    </w:p>
    <w:p w:rsidR="00167410" w:rsidRPr="00167410" w:rsidRDefault="00167410" w:rsidP="00167410">
      <w:pPr>
        <w:pStyle w:val="a5"/>
        <w:spacing w:line="360" w:lineRule="auto"/>
        <w:rPr>
          <w:rFonts w:ascii="Times New Roman" w:hAnsi="Times New Roman" w:cs="Times New Roman"/>
          <w:i/>
          <w:color w:val="1F497D" w:themeColor="text2"/>
        </w:rPr>
      </w:pPr>
      <w:r w:rsidRPr="00167410">
        <w:rPr>
          <w:rFonts w:ascii="Times New Roman" w:hAnsi="Times New Roman" w:cs="Times New Roman"/>
          <w:i/>
          <w:color w:val="1F497D" w:themeColor="text2"/>
        </w:rPr>
        <w:t>Образовательные: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Расширить знания детей о событиях Великой Отечественной войны</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Показать роль Русской Православной Церкви в годы Великой Отечественной войны.</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На основе произведений и рассказов о ВОВ, подвести учащихся к выводу, что победа была достигнута усилиями и единством всего народа, церкви.</w:t>
      </w:r>
    </w:p>
    <w:p w:rsidR="00167410" w:rsidRPr="00167410" w:rsidRDefault="00167410" w:rsidP="00167410">
      <w:pPr>
        <w:pStyle w:val="a5"/>
        <w:spacing w:line="360" w:lineRule="auto"/>
        <w:rPr>
          <w:rFonts w:ascii="Times New Roman" w:hAnsi="Times New Roman" w:cs="Times New Roman"/>
          <w:i/>
          <w:color w:val="1F497D" w:themeColor="text2"/>
        </w:rPr>
      </w:pPr>
      <w:r w:rsidRPr="00167410">
        <w:rPr>
          <w:rFonts w:ascii="Times New Roman" w:hAnsi="Times New Roman" w:cs="Times New Roman"/>
          <w:i/>
          <w:color w:val="1F497D" w:themeColor="text2"/>
        </w:rPr>
        <w:t>Воспитательные: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Воспитывать чувство патриотизма, любви к своей Родине.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Формировать чёткое представление о той страшной опасности, которую несут фашизм, война, преступления против человеческой жизни.</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Учить детей ценить мир и осознавать свою роль в сохранении мира на Земле.</w:t>
      </w:r>
    </w:p>
    <w:p w:rsidR="00167410" w:rsidRPr="00167410" w:rsidRDefault="00167410" w:rsidP="00167410">
      <w:pPr>
        <w:pStyle w:val="a5"/>
        <w:spacing w:line="360" w:lineRule="auto"/>
        <w:rPr>
          <w:rFonts w:ascii="Times New Roman" w:hAnsi="Times New Roman" w:cs="Times New Roman"/>
          <w:i/>
          <w:color w:val="1F497D" w:themeColor="text2"/>
        </w:rPr>
      </w:pPr>
      <w:r w:rsidRPr="00167410">
        <w:rPr>
          <w:rFonts w:ascii="Times New Roman" w:hAnsi="Times New Roman" w:cs="Times New Roman"/>
          <w:i/>
          <w:color w:val="1F497D" w:themeColor="text2"/>
        </w:rPr>
        <w:t>Развивающие: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Расширять область знаний, обогащать словарный запас учащихся.</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Развивать интерес к изучению истории.</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Развивать способность чувствовать, сопереживать, умение слушать окружающих,</w:t>
      </w:r>
    </w:p>
    <w:p w:rsidR="00167410" w:rsidRPr="00167410" w:rsidRDefault="00167410" w:rsidP="00167410">
      <w:pPr>
        <w:pStyle w:val="a5"/>
        <w:spacing w:line="360" w:lineRule="auto"/>
        <w:rPr>
          <w:rFonts w:ascii="Times New Roman" w:hAnsi="Times New Roman" w:cs="Times New Roman"/>
          <w:i/>
          <w:color w:val="1F497D" w:themeColor="text2"/>
        </w:rPr>
      </w:pPr>
      <w:r w:rsidRPr="00167410">
        <w:rPr>
          <w:rFonts w:ascii="Times New Roman" w:hAnsi="Times New Roman" w:cs="Times New Roman"/>
          <w:i/>
          <w:color w:val="1F497D" w:themeColor="text2"/>
        </w:rPr>
        <w:t>Оборудование: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Выставка книг о Великой Отечественной войне.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Выставка портретов героев.</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Выставка рисунков и творческих работ учащихся, посвящённых теме войны.</w:t>
      </w:r>
    </w:p>
    <w:p w:rsidR="00167410" w:rsidRPr="00167410" w:rsidRDefault="00167410" w:rsidP="00167410">
      <w:pPr>
        <w:pStyle w:val="a5"/>
        <w:spacing w:line="360" w:lineRule="auto"/>
        <w:jc w:val="center"/>
        <w:rPr>
          <w:rFonts w:ascii="Times New Roman" w:hAnsi="Times New Roman" w:cs="Times New Roman"/>
          <w:b/>
          <w:color w:val="1F497D" w:themeColor="text2"/>
          <w:lang w:eastAsia="ru-RU"/>
        </w:rPr>
      </w:pPr>
      <w:r w:rsidRPr="00167410">
        <w:rPr>
          <w:rFonts w:ascii="Times New Roman" w:hAnsi="Times New Roman" w:cs="Times New Roman"/>
          <w:b/>
          <w:color w:val="1F497D" w:themeColor="text2"/>
          <w:lang w:eastAsia="ru-RU"/>
        </w:rPr>
        <w:lastRenderedPageBreak/>
        <w:t>Сценарий урока.</w:t>
      </w:r>
    </w:p>
    <w:p w:rsidR="00167410" w:rsidRPr="00167410" w:rsidRDefault="00167410" w:rsidP="00167410">
      <w:pPr>
        <w:pStyle w:val="a5"/>
        <w:spacing w:line="360" w:lineRule="auto"/>
        <w:rPr>
          <w:rFonts w:ascii="Times New Roman" w:hAnsi="Times New Roman" w:cs="Times New Roman"/>
          <w:b/>
          <w:color w:val="1F497D" w:themeColor="text2"/>
          <w:lang w:eastAsia="ru-RU"/>
        </w:rPr>
      </w:pPr>
      <w:r w:rsidRPr="00167410">
        <w:rPr>
          <w:rFonts w:ascii="Times New Roman" w:hAnsi="Times New Roman" w:cs="Times New Roman"/>
          <w:b/>
          <w:color w:val="1F497D" w:themeColor="text2"/>
          <w:lang w:eastAsia="ru-RU"/>
        </w:rPr>
        <w:t xml:space="preserve">1.Мотивационный момент.  </w:t>
      </w:r>
    </w:p>
    <w:p w:rsidR="00167410" w:rsidRPr="00167410" w:rsidRDefault="00167410" w:rsidP="00167410">
      <w:pPr>
        <w:pStyle w:val="a5"/>
        <w:spacing w:line="360" w:lineRule="auto"/>
        <w:ind w:left="360"/>
        <w:rPr>
          <w:rFonts w:ascii="Times New Roman" w:hAnsi="Times New Roman" w:cs="Times New Roman"/>
          <w:b/>
        </w:rPr>
      </w:pPr>
      <w:r w:rsidRPr="00167410">
        <w:rPr>
          <w:rFonts w:ascii="Times New Roman" w:hAnsi="Times New Roman" w:cs="Times New Roman"/>
          <w:b/>
        </w:rPr>
        <w:t>Сценка  «Отче наш».</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На цене появляется девочка, молится.</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Отче</w:t>
      </w:r>
      <w:proofErr w:type="gramStart"/>
      <w:r w:rsidRPr="00167410">
        <w:rPr>
          <w:rFonts w:ascii="Times New Roman" w:hAnsi="Times New Roman" w:cs="Times New Roman"/>
        </w:rPr>
        <w:t xml:space="preserve"> Н</w:t>
      </w:r>
      <w:proofErr w:type="gramEnd"/>
      <w:r w:rsidRPr="00167410">
        <w:rPr>
          <w:rFonts w:ascii="Times New Roman" w:hAnsi="Times New Roman" w:cs="Times New Roman"/>
        </w:rPr>
        <w:t>аш, сущий на небесах…</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Да, я слушаю тебя.</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xml:space="preserve">Девочка. Ну, тише не мешай мне, я же молюсь. </w:t>
      </w:r>
      <w:proofErr w:type="gramStart"/>
      <w:r w:rsidRPr="00167410">
        <w:rPr>
          <w:rFonts w:ascii="Times New Roman" w:hAnsi="Times New Roman" w:cs="Times New Roman"/>
        </w:rPr>
        <w:t>Ой</w:t>
      </w:r>
      <w:proofErr w:type="gramEnd"/>
      <w:r w:rsidRPr="00167410">
        <w:rPr>
          <w:rFonts w:ascii="Times New Roman" w:hAnsi="Times New Roman" w:cs="Times New Roman"/>
        </w:rPr>
        <w:t xml:space="preserve"> а кто это говорит!? (Удивленно.)</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Я – Отец твой небесный, Которого ты знала. Ты же сказала: - Отче</w:t>
      </w:r>
      <w:proofErr w:type="gramStart"/>
      <w:r w:rsidRPr="00167410">
        <w:rPr>
          <w:rFonts w:ascii="Times New Roman" w:hAnsi="Times New Roman" w:cs="Times New Roman"/>
        </w:rPr>
        <w:t xml:space="preserve"> Н</w:t>
      </w:r>
      <w:proofErr w:type="gramEnd"/>
      <w:r w:rsidRPr="00167410">
        <w:rPr>
          <w:rFonts w:ascii="Times New Roman" w:hAnsi="Times New Roman" w:cs="Times New Roman"/>
        </w:rPr>
        <w:t>аш.</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xml:space="preserve">Девочка. </w:t>
      </w:r>
      <w:proofErr w:type="gramStart"/>
      <w:r w:rsidRPr="00167410">
        <w:rPr>
          <w:rFonts w:ascii="Times New Roman" w:hAnsi="Times New Roman" w:cs="Times New Roman"/>
        </w:rPr>
        <w:t>Ну</w:t>
      </w:r>
      <w:proofErr w:type="gramEnd"/>
      <w:r w:rsidRPr="00167410">
        <w:rPr>
          <w:rFonts w:ascii="Times New Roman" w:hAnsi="Times New Roman" w:cs="Times New Roman"/>
        </w:rPr>
        <w:t xml:space="preserve"> разве я кого-то звала? Нет, я никого не звала, я просто молилась молитвой Отче</w:t>
      </w:r>
      <w:proofErr w:type="gramStart"/>
      <w:r w:rsidRPr="00167410">
        <w:rPr>
          <w:rFonts w:ascii="Times New Roman" w:hAnsi="Times New Roman" w:cs="Times New Roman"/>
        </w:rPr>
        <w:t xml:space="preserve"> Н</w:t>
      </w:r>
      <w:proofErr w:type="gramEnd"/>
      <w:r w:rsidRPr="00167410">
        <w:rPr>
          <w:rFonts w:ascii="Times New Roman" w:hAnsi="Times New Roman" w:cs="Times New Roman"/>
        </w:rPr>
        <w:t>аш.</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Но всякая молитва – это разговор со Мной. Неужели ты этого не знаешь? Продолжай, Я слушаю тебя. Что ты хочешь? (Пауза)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(Продолжает неуверенным голосом). Да святится имя</w:t>
      </w:r>
      <w:proofErr w:type="gramStart"/>
      <w:r w:rsidRPr="00167410">
        <w:rPr>
          <w:rFonts w:ascii="Times New Roman" w:hAnsi="Times New Roman" w:cs="Times New Roman"/>
        </w:rPr>
        <w:t xml:space="preserve"> Т</w:t>
      </w:r>
      <w:proofErr w:type="gramEnd"/>
      <w:r w:rsidRPr="00167410">
        <w:rPr>
          <w:rFonts w:ascii="Times New Roman" w:hAnsi="Times New Roman" w:cs="Times New Roman"/>
        </w:rPr>
        <w:t>вое.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Понимаешь ли ты, что значат эти слова?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Честно говоря, не понимаю.</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Святишь ли ты Бога в своем сердце?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А как я могу Его святить?</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Святить Бога – значит поставить Его на первое место в своей жизни, всегда помнить о Нем, знать, что Он рядом: и в беде, и в радости.</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w:t>
      </w:r>
      <w:proofErr w:type="gramStart"/>
      <w:r w:rsidRPr="00167410">
        <w:rPr>
          <w:rFonts w:ascii="Times New Roman" w:hAnsi="Times New Roman" w:cs="Times New Roman"/>
        </w:rPr>
        <w:t>.(</w:t>
      </w:r>
      <w:proofErr w:type="gramEnd"/>
      <w:r w:rsidRPr="00167410">
        <w:rPr>
          <w:rFonts w:ascii="Times New Roman" w:hAnsi="Times New Roman" w:cs="Times New Roman"/>
        </w:rPr>
        <w:t>Задумчиво). А … я, кажется, начинаю понимать. Пусть придет Царствие</w:t>
      </w:r>
      <w:proofErr w:type="gramStart"/>
      <w:r w:rsidRPr="00167410">
        <w:rPr>
          <w:rFonts w:ascii="Times New Roman" w:hAnsi="Times New Roman" w:cs="Times New Roman"/>
        </w:rPr>
        <w:t xml:space="preserve"> Т</w:t>
      </w:r>
      <w:proofErr w:type="gramEnd"/>
      <w:r w:rsidRPr="00167410">
        <w:rPr>
          <w:rFonts w:ascii="Times New Roman" w:hAnsi="Times New Roman" w:cs="Times New Roman"/>
        </w:rPr>
        <w:t>вое, да будет воля Твоя как на небе, так и на земле.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А как ты исполняешь Мою волю?</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lastRenderedPageBreak/>
        <w:t>Девочк</w:t>
      </w:r>
      <w:proofErr w:type="gramStart"/>
      <w:r w:rsidRPr="00167410">
        <w:rPr>
          <w:rFonts w:ascii="Times New Roman" w:hAnsi="Times New Roman" w:cs="Times New Roman"/>
        </w:rPr>
        <w:t>а(</w:t>
      </w:r>
      <w:proofErr w:type="gramEnd"/>
      <w:r w:rsidRPr="00167410">
        <w:rPr>
          <w:rFonts w:ascii="Times New Roman" w:hAnsi="Times New Roman" w:cs="Times New Roman"/>
        </w:rPr>
        <w:t>задумчиво). Ну,… я… стараюсь делать добро, иногда хожу в церковь; … Ну… я… иногда читаю Библию!</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Это хорошо. Но Моя воля состоит также в том, чтобы ты оставила все плохие дела и чтобы ко всем людям ты относилась с любовью.</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А почем я должна делать так? Вокруг меня много злых людей, которые поступают очень плохо, даже гораздо хуже, чем я. Это им нужно в первую очередь исправиться.</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xml:space="preserve">Бог. Но ты же молишься и просишь и просишь, чтобы Мое царство </w:t>
      </w:r>
      <w:proofErr w:type="gramStart"/>
      <w:r w:rsidRPr="00167410">
        <w:rPr>
          <w:rFonts w:ascii="Times New Roman" w:hAnsi="Times New Roman" w:cs="Times New Roman"/>
        </w:rPr>
        <w:t>наступило и чтобы исполнилась</w:t>
      </w:r>
      <w:proofErr w:type="gramEnd"/>
      <w:r w:rsidRPr="00167410">
        <w:rPr>
          <w:rFonts w:ascii="Times New Roman" w:hAnsi="Times New Roman" w:cs="Times New Roman"/>
        </w:rPr>
        <w:t xml:space="preserve"> Моя воля.</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Значит, Ты Господи, на самом деле слышишь меня?</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Конечно. Я всегда слышу, когда люди обращаются ко Мне.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w:t>
      </w:r>
      <w:proofErr w:type="gramStart"/>
      <w:r w:rsidRPr="00167410">
        <w:rPr>
          <w:rFonts w:ascii="Times New Roman" w:hAnsi="Times New Roman" w:cs="Times New Roman"/>
        </w:rPr>
        <w:t>а(</w:t>
      </w:r>
      <w:proofErr w:type="gramEnd"/>
      <w:r w:rsidRPr="00167410">
        <w:rPr>
          <w:rFonts w:ascii="Times New Roman" w:hAnsi="Times New Roman" w:cs="Times New Roman"/>
        </w:rPr>
        <w:t xml:space="preserve">со страхом). Прости меня Боже. Теперь </w:t>
      </w:r>
      <w:proofErr w:type="gramStart"/>
      <w:r w:rsidRPr="00167410">
        <w:rPr>
          <w:rFonts w:ascii="Times New Roman" w:hAnsi="Times New Roman" w:cs="Times New Roman"/>
        </w:rPr>
        <w:t>я</w:t>
      </w:r>
      <w:proofErr w:type="gramEnd"/>
      <w:r w:rsidRPr="00167410">
        <w:rPr>
          <w:rFonts w:ascii="Times New Roman" w:hAnsi="Times New Roman" w:cs="Times New Roman"/>
        </w:rPr>
        <w:t xml:space="preserve"> кажется, начинаю понимать, что значит молиться.</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Продолжай молиться дальше.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(смиренно). Хлеб наш насущный дай нам на сей день…</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Часто люди заботятся лишь о еде, об одежде. Но я также хочу, чтобы они заботились о духовной пище, чтобы они больше читали Библию.</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И прости нам долги наши, как и мы прощаем должникам нашим.</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А Катя?</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Что Катя?</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Ты ее не простила.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Но она же такая гордая и сама виновата во многих наших ссорах. У нее такой плохой характер.</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lastRenderedPageBreak/>
        <w:t>Бог. Возможно, но тебе все равно нужно простить ее. Не нужно хранить обиды. Прости Катю, как простил тебя Я, тогда в твоем сердце будет мир и радость.</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Не знаю смогу ли я это сделать.</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Главное чтобы ты желала простить, а Я помогу тебе в этом.</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xml:space="preserve">Девочка. Хорошо, я прощаю Катю. (Продолжает </w:t>
      </w:r>
      <w:proofErr w:type="gramStart"/>
      <w:r w:rsidRPr="00167410">
        <w:rPr>
          <w:rFonts w:ascii="Times New Roman" w:hAnsi="Times New Roman" w:cs="Times New Roman"/>
        </w:rPr>
        <w:t>молится</w:t>
      </w:r>
      <w:proofErr w:type="gramEnd"/>
      <w:r w:rsidRPr="00167410">
        <w:rPr>
          <w:rFonts w:ascii="Times New Roman" w:hAnsi="Times New Roman" w:cs="Times New Roman"/>
        </w:rPr>
        <w:t>.) Не введи нас в искушение, но избавь нас от лукавого</w:t>
      </w:r>
      <w:proofErr w:type="gramStart"/>
      <w:r w:rsidRPr="00167410">
        <w:rPr>
          <w:rFonts w:ascii="Times New Roman" w:hAnsi="Times New Roman" w:cs="Times New Roman"/>
        </w:rPr>
        <w:t>… О</w:t>
      </w:r>
      <w:proofErr w:type="gramEnd"/>
      <w:r w:rsidRPr="00167410">
        <w:rPr>
          <w:rFonts w:ascii="Times New Roman" w:hAnsi="Times New Roman" w:cs="Times New Roman"/>
        </w:rPr>
        <w:t>й, я еще так долго никогда не молилась. Теперь я понимаю, что молитва – это не просто выученные наизусть слова, а живой разговор с Богом. (Пауза) Ибо</w:t>
      </w:r>
      <w:proofErr w:type="gramStart"/>
      <w:r w:rsidRPr="00167410">
        <w:rPr>
          <w:rFonts w:ascii="Times New Roman" w:hAnsi="Times New Roman" w:cs="Times New Roman"/>
        </w:rPr>
        <w:t xml:space="preserve"> Т</w:t>
      </w:r>
      <w:proofErr w:type="gramEnd"/>
      <w:r w:rsidRPr="00167410">
        <w:rPr>
          <w:rFonts w:ascii="Times New Roman" w:hAnsi="Times New Roman" w:cs="Times New Roman"/>
        </w:rPr>
        <w:t>вое есть Царство и сила и слава во веки!</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Бог. Да, Мое царство вечное! Я хочу, чтобы люди со Мной больше разговаривали. Скажи им об этом!</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Девочка. Хорошо, Господь! Аминь!</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Учитель:  Да, молитва – это не просто выученные слова, а живой разговор с Богом. Часто мы даже не представляем себе, как Бог может ответить на молитву и помочь нам.</w:t>
      </w:r>
    </w:p>
    <w:p w:rsidR="00167410" w:rsidRPr="00167410" w:rsidRDefault="00167410" w:rsidP="00167410">
      <w:pPr>
        <w:pStyle w:val="a5"/>
        <w:spacing w:line="360" w:lineRule="auto"/>
        <w:rPr>
          <w:rFonts w:ascii="Times New Roman" w:hAnsi="Times New Roman" w:cs="Times New Roman"/>
          <w:b/>
          <w:color w:val="1F497D" w:themeColor="text2"/>
        </w:rPr>
      </w:pPr>
      <w:r w:rsidRPr="00167410">
        <w:rPr>
          <w:rFonts w:ascii="Times New Roman" w:hAnsi="Times New Roman" w:cs="Times New Roman"/>
          <w:b/>
          <w:color w:val="1F497D" w:themeColor="text2"/>
        </w:rPr>
        <w:t>2.Самоопределение к деятельности.</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(Звуки танков, взрывы</w:t>
      </w:r>
      <w:proofErr w:type="gramStart"/>
      <w:r w:rsidRPr="00167410">
        <w:rPr>
          <w:rFonts w:ascii="Times New Roman" w:hAnsi="Times New Roman" w:cs="Times New Roman"/>
        </w:rPr>
        <w:t xml:space="preserve"> )</w:t>
      </w:r>
      <w:proofErr w:type="gramEnd"/>
      <w:r w:rsidRPr="00167410">
        <w:rPr>
          <w:rFonts w:ascii="Times New Roman" w:hAnsi="Times New Roman" w:cs="Times New Roman"/>
        </w:rPr>
        <w:t>.</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- 22 июня 1941 г. в день</w:t>
      </w:r>
      <w:proofErr w:type="gramStart"/>
      <w:r w:rsidRPr="00167410">
        <w:rPr>
          <w:rFonts w:ascii="Times New Roman" w:hAnsi="Times New Roman" w:cs="Times New Roman"/>
        </w:rPr>
        <w:t xml:space="preserve"> В</w:t>
      </w:r>
      <w:proofErr w:type="gramEnd"/>
      <w:r w:rsidRPr="00167410">
        <w:rPr>
          <w:rFonts w:ascii="Times New Roman" w:hAnsi="Times New Roman" w:cs="Times New Roman"/>
        </w:rPr>
        <w:t>сех Святых фашистская Германия напала на Советский Союз, началась Великая Отечественная война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Мы помним день, когда был мир расколот,</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Когда несчастий хлынула волна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И, как на наковальню тяжкий молот,</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На нашу жизнь обрушилась война.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Все шли на смерть без криков и без стонов,</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Ведь каждый знал – на то и есть война.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Нередко не хватало им патронов,</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lastRenderedPageBreak/>
        <w:t>Зато хватало мужества сполна.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1418 дней и ночей длилась война. И с первых часов, с первых минут вражеского нашествия весь советский народ по зову Матери-Родины встал на смертный бой. Солдат на передовой и подросток на заводе, партизан в тылу врага и колхозница в далеком от фронта селе каждый, как мог, а чаще сверх всяких сил приближал нашу Победу, упорно идя через всенародную беду к тому светлому, выстраданному дню.</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Шагает по земле война.</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Земля вздохнула тяжко.</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 xml:space="preserve">На растерзанье </w:t>
      </w:r>
      <w:proofErr w:type="gramStart"/>
      <w:r w:rsidRPr="00167410">
        <w:rPr>
          <w:rFonts w:ascii="Times New Roman" w:hAnsi="Times New Roman" w:cs="Times New Roman"/>
          <w:i/>
        </w:rPr>
        <w:t>отдана</w:t>
      </w:r>
      <w:proofErr w:type="gramEnd"/>
      <w:r w:rsidRPr="00167410">
        <w:rPr>
          <w:rFonts w:ascii="Times New Roman" w:hAnsi="Times New Roman" w:cs="Times New Roman"/>
          <w:i/>
        </w:rPr>
        <w:t>,</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Прости, прости бедняжка!</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Прости за боль, за детский плач,</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 xml:space="preserve"> За боль и дымные рассветы.</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Вновь торжествует твой палач!</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Как горек тихий стон планеты.</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Мечи скрестились огневые…</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Земля моя! Я всё отдам,</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Чтобы спасти твои святые</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Кресты и храмы. Пополам</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С тобой разделим муки ада.</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Господь! Дай силы победить!</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Земля, очнувшись, прошептала:</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«Своим героям помогу.</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Чтоб зло глумиться перестало,</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Всё сделаю, всё, что смогу.</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И накормлю, и обогрею,</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lastRenderedPageBreak/>
        <w:t>И спрячу, и похороню,</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И мысли чёрные развею,</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В сердцах надежду сохраню!»</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Как вы думаете, помогла ли Православная Церковь и молитва в годы Великой Отечественной войны?</w:t>
      </w:r>
    </w:p>
    <w:p w:rsidR="00167410" w:rsidRPr="00167410" w:rsidRDefault="00167410" w:rsidP="00167410">
      <w:pPr>
        <w:pStyle w:val="a5"/>
        <w:spacing w:line="360" w:lineRule="auto"/>
        <w:rPr>
          <w:rFonts w:ascii="Times New Roman" w:hAnsi="Times New Roman" w:cs="Times New Roman"/>
          <w:b/>
          <w:color w:val="1F497D" w:themeColor="text2"/>
        </w:rPr>
      </w:pPr>
      <w:r w:rsidRPr="00167410">
        <w:rPr>
          <w:rFonts w:ascii="Times New Roman" w:hAnsi="Times New Roman" w:cs="Times New Roman"/>
          <w:b/>
          <w:color w:val="1F497D" w:themeColor="text2"/>
        </w:rPr>
        <w:t>3. Работа над темой урока.</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Послушай, Бог...</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Еще ни разу в жизни</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с тобой не говорил я, но сегодня</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мне хочется приветствовать Тебя.</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Ты знаешь, с детских лет</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мне говорили, что нет Тебя.</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 xml:space="preserve">И я, </w:t>
      </w:r>
      <w:proofErr w:type="gramStart"/>
      <w:r w:rsidRPr="00167410">
        <w:rPr>
          <w:rFonts w:ascii="Times New Roman" w:hAnsi="Times New Roman" w:cs="Times New Roman"/>
          <w:i/>
        </w:rPr>
        <w:t>дурак</w:t>
      </w:r>
      <w:proofErr w:type="gramEnd"/>
      <w:r w:rsidRPr="00167410">
        <w:rPr>
          <w:rFonts w:ascii="Times New Roman" w:hAnsi="Times New Roman" w:cs="Times New Roman"/>
          <w:i/>
        </w:rPr>
        <w:t>, поверил.</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Твоих я никогда не созерцал творений.</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И вот сегодня ночью я смотрел</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из кратера, что выбила граната,</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на небо звездное, что было надо мной.</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Я понял вдруг,</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любуясь мирозданьем,</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каким жестоким может быть обман.</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Не знаю Боже,</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дашь ли Ты мне руку,</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но я Тебе скажу, и ты меня поймешь:</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не странно ль, что средь ужасающего ада</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 xml:space="preserve">мне вдруг открылся </w:t>
      </w:r>
      <w:proofErr w:type="gramStart"/>
      <w:r w:rsidRPr="00167410">
        <w:rPr>
          <w:rFonts w:ascii="Times New Roman" w:hAnsi="Times New Roman" w:cs="Times New Roman"/>
          <w:i/>
        </w:rPr>
        <w:t>свет</w:t>
      </w:r>
      <w:proofErr w:type="gramEnd"/>
      <w:r w:rsidRPr="00167410">
        <w:rPr>
          <w:rFonts w:ascii="Times New Roman" w:hAnsi="Times New Roman" w:cs="Times New Roman"/>
          <w:i/>
        </w:rPr>
        <w:t xml:space="preserve"> и я узнал Тебя?</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А кроме этого мне нечего сказать,</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вот только, что я рад,</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lastRenderedPageBreak/>
        <w:t>что я Тебя узнал.</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Эти стихи найдены в 1944 году в кармане убитого солдата Александра Зацепа. Сегодня мы приоткроем вам одну из малоизвестных страниц Великой Отечественной войны. Поведаем о том, как Божья помощь помогала людям верить в победу.</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В тот день, когда фашисты напали на нашу страну, митрополит Сергий воскликнул: «Господь и покров Пресвятой Девы Богородицы, всегдашней заступницы русской Земли, поможет нашему народу пережить годину тяжелых испытаний и победоносно завершить войну». Эти слова он неоднократно повторял во время войны.</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Священники в храмах возносили молитвы о воинской победе, о спасении Отечества. С начала войны в храмах начался сбор необходимого бойцам на фронте.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«Когда собирали теплые вещи для бойцов, перед отправкой на фронт несли обязательно освящать в церковь».</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Владикавказская  и армянская церковь тоже занимались благотворительной деятельностью, помогали раненым, давали приют беженцам. Был организован сбор средств, для строительства танковой колонны « Давид Сасунский». Одним из направлений деятельности благочинного церквей Осетии Григория было ведение патриотической работы среди прихожан. В результате было собрано 50 тысяч рублей на танковую колонну им. св. князя Дмитрия Донского, а в фонд обороны передано 300 тысяч.</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Воины, верующие с детства, нередко связывали свою судьбу со служением Церкви и становились священниками.</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lastRenderedPageBreak/>
        <w:t>- В памяти православных христиан Осетии отец Леван навсегда останется как человек открытой души, глубокой веры, неиссякаемого жизненного оптимизма, поистине пастырь добрый. Во время Великой Отечественной войны Леван Темиров был военфельдшером. Его вклад в Победу был в том, что он спасал раненых воинов, помогал им возвращаться в строй.</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Солдаты, не верующие в Бога до войны, на войне поверили и приняли Библию. Их покорила непреложная истина о любви и доброте, о красоте и правде; отраженно всё это в молитве.</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В минуту жизни трудную</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Теснилась в сердце грусть:</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Одну молитву чудную</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i/>
        </w:rPr>
        <w:t>Твержу я наизусть..</w:t>
      </w:r>
      <w:proofErr w:type="gramStart"/>
      <w:r w:rsidRPr="00167410">
        <w:rPr>
          <w:rFonts w:ascii="Times New Roman" w:hAnsi="Times New Roman" w:cs="Times New Roman"/>
          <w:i/>
        </w:rPr>
        <w:t>.(</w:t>
      </w:r>
      <w:proofErr w:type="gramEnd"/>
      <w:r w:rsidRPr="00167410">
        <w:rPr>
          <w:rFonts w:ascii="Times New Roman" w:hAnsi="Times New Roman" w:cs="Times New Roman"/>
        </w:rPr>
        <w:t>Лермонтов М.Ю.)</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Да, есть такие молитвы, которые и мы твердим наизусть как в радости, так и в печали. Молитвы помогали не падать духом и нашим воинам.</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xml:space="preserve">- Матери и отцы, бабушки и дедушки, сыновья и дочери - все переживали за </w:t>
      </w:r>
      <w:proofErr w:type="gramStart"/>
      <w:r w:rsidRPr="00167410">
        <w:rPr>
          <w:rFonts w:ascii="Times New Roman" w:hAnsi="Times New Roman" w:cs="Times New Roman"/>
        </w:rPr>
        <w:t>близких</w:t>
      </w:r>
      <w:proofErr w:type="gramEnd"/>
      <w:r w:rsidRPr="00167410">
        <w:rPr>
          <w:rFonts w:ascii="Times New Roman" w:hAnsi="Times New Roman" w:cs="Times New Roman"/>
        </w:rPr>
        <w:t>, которые были на фронте. Молитвы помогали обрести душевное успокоение, а это очень много значило в военное время. Молились не только взрослые, но и дети.</w:t>
      </w:r>
    </w:p>
    <w:p w:rsidR="00167410" w:rsidRPr="00167410" w:rsidRDefault="00167410" w:rsidP="00167410">
      <w:pPr>
        <w:pStyle w:val="a5"/>
        <w:spacing w:line="360" w:lineRule="auto"/>
        <w:rPr>
          <w:rFonts w:ascii="Times New Roman" w:hAnsi="Times New Roman" w:cs="Times New Roman"/>
          <w:b/>
        </w:rPr>
      </w:pPr>
      <w:r w:rsidRPr="00167410">
        <w:rPr>
          <w:rFonts w:ascii="Times New Roman" w:hAnsi="Times New Roman" w:cs="Times New Roman"/>
          <w:b/>
        </w:rPr>
        <w:t>Сценка.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Автор. В годы войны двух маленьких девочек бабушка постоянно заставляла молиться об отце и двух его братьях, ушедших на фронт, - это были ее сыновья. Девочки молились по-детски просто.</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Девочки. «Боженька, верни домой нашего папу, дядю Мишу и дядю Леню».</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lastRenderedPageBreak/>
        <w:t>Автор. Все братья вернулись домой живыми и даже не ранеными. Став взрослыми, сестры рассказали дяде Лене, к тому времени уже старику, как они молились о нем во время войны.</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Дядя. «Вот оно что. А я в дни войны, когда мы отдыхали и чистили оружие где-нибудь на привале, часто наблюдал, как надо мной кружатся два голубка».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Молитвы творили невероятные чудеса, спасали людей на войне. Вот, к примеру, случай, рассказывающий о том, как помогла материнская молитва.</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Когда немцы пришли в село, Георгию было 14 лет, он был учеником. Недалеко от села находился лагерь военнопленных. Георгий стал тайно передавать в лагерь еду, организовал связь с партизанами. Так он стал партизанским связным и разведчиком.</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Мать, зная об этом, очень переживала за жизнь сына. Она дала ему образок и велела всегда носить при себе.</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Однажды паренек попал в настоящую передрягу и чудом выжил. Чтобы передать в отряд важные сведения, ему нужно было пробраться через местность, которая простреливалась немцами. Заметив его, они открыли минометный огонь. Мины рвались совсем рядом, осколки секли ветки кустов. Георгий уже не чаял остаться в живых.</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Достав образок, он горячо молился Господу о своем спасении. И ведь ни один осколок не задел его!</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xml:space="preserve">- -Когда Анатолию Фёдоровичу </w:t>
      </w:r>
      <w:proofErr w:type="spellStart"/>
      <w:r w:rsidRPr="00167410">
        <w:rPr>
          <w:rFonts w:ascii="Times New Roman" w:hAnsi="Times New Roman" w:cs="Times New Roman"/>
        </w:rPr>
        <w:t>Кузыченко</w:t>
      </w:r>
      <w:proofErr w:type="spellEnd"/>
      <w:r w:rsidRPr="00167410">
        <w:rPr>
          <w:rFonts w:ascii="Times New Roman" w:hAnsi="Times New Roman" w:cs="Times New Roman"/>
        </w:rPr>
        <w:t xml:space="preserve">, жителю нашей станицы, исполнилось 18 лет, он был призван в  армию в 1942 году. Его мать Екатерина,  очень переживала за жизнь сына. Она  от  руки написала молитву и  вложила в карман гимнастёрки. В январе </w:t>
      </w:r>
      <w:r w:rsidRPr="00167410">
        <w:rPr>
          <w:rFonts w:ascii="Times New Roman" w:hAnsi="Times New Roman" w:cs="Times New Roman"/>
        </w:rPr>
        <w:lastRenderedPageBreak/>
        <w:t>1943 года, когда наши войска освободили Моздок и погнали немцев с Северного Кавказа и от Сталинграда, дивизия, в которой он служил, вела бои за освобождение станицы Крымской. После ранения обучался в полковой школе связи и продолжал боевую службу связистом.  Дорогами войны в составе 2 Украинского фронта прошёл через Украину, Бессарабию, Румынию, Венгрию, Чехословакию. Участвовал в штурме Будапешта. Там рядовой Анатолий Фёдорович и встретил День Победы. А материнская молитва всегда была при нём, с ней он прошёл всю войну с 1942 по 1945 год.</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Воспоминания о молитвах воинов на фронте многочисленны и разнообразны, но в них одна мысль - с верой мы победили.</w:t>
      </w:r>
    </w:p>
    <w:p w:rsidR="00167410" w:rsidRPr="00167410" w:rsidRDefault="00167410" w:rsidP="00167410">
      <w:pPr>
        <w:pStyle w:val="a5"/>
        <w:spacing w:line="360" w:lineRule="auto"/>
        <w:rPr>
          <w:rFonts w:ascii="Times New Roman" w:hAnsi="Times New Roman" w:cs="Times New Roman"/>
          <w:b/>
          <w:color w:val="1F497D" w:themeColor="text2"/>
        </w:rPr>
      </w:pPr>
      <w:r w:rsidRPr="00167410">
        <w:rPr>
          <w:rFonts w:ascii="Times New Roman" w:hAnsi="Times New Roman" w:cs="Times New Roman"/>
          <w:b/>
          <w:color w:val="1F497D" w:themeColor="text2"/>
        </w:rPr>
        <w:t>4. Рефлексия</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Человеческий дух не знает более действенного, более чистого утешения, чем молитва... Велика сила простой молитвы.</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Тяжелейшие времена посылаются людям именно для того, чтобы они опомнились и обновились. И даже тот, кто никогда не молился, может быть приведен к молитве самой жизнью.</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Ровно 75 лет наша страна празднует День Победы, отдавая дань великому подвигу народа в истории России.</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К истории можно относиться по-разному, но её забывать нельзя. А память о прошлом - это не просто свойство человеческого сознания, это способность сохранить следы минувшего.</w:t>
      </w:r>
    </w:p>
    <w:p w:rsidR="00167410" w:rsidRPr="00167410" w:rsidRDefault="00167410" w:rsidP="00167410">
      <w:pPr>
        <w:pStyle w:val="a5"/>
        <w:spacing w:line="360" w:lineRule="auto"/>
        <w:rPr>
          <w:rFonts w:ascii="Times New Roman" w:hAnsi="Times New Roman" w:cs="Times New Roman"/>
          <w:b/>
          <w:color w:val="1F497D" w:themeColor="text2"/>
        </w:rPr>
      </w:pPr>
      <w:r w:rsidRPr="00167410">
        <w:rPr>
          <w:rFonts w:ascii="Times New Roman" w:hAnsi="Times New Roman" w:cs="Times New Roman"/>
          <w:b/>
          <w:color w:val="1F497D" w:themeColor="text2"/>
        </w:rPr>
        <w:t>5.Итог</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Наши предки не падали духом и помнили о священном своем долге перед родиной и о вере, и выходили победителями.</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Как будто за каждою русской околицей,</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lastRenderedPageBreak/>
        <w:t xml:space="preserve">Крестом своих </w:t>
      </w:r>
      <w:proofErr w:type="gramStart"/>
      <w:r w:rsidRPr="00167410">
        <w:rPr>
          <w:rFonts w:ascii="Times New Roman" w:hAnsi="Times New Roman" w:cs="Times New Roman"/>
          <w:i/>
        </w:rPr>
        <w:t>рук</w:t>
      </w:r>
      <w:proofErr w:type="gramEnd"/>
      <w:r w:rsidRPr="00167410">
        <w:rPr>
          <w:rFonts w:ascii="Times New Roman" w:hAnsi="Times New Roman" w:cs="Times New Roman"/>
          <w:i/>
        </w:rPr>
        <w:t xml:space="preserve"> ограждая живых,</w:t>
      </w:r>
    </w:p>
    <w:p w:rsidR="00167410" w:rsidRPr="00167410" w:rsidRDefault="00167410" w:rsidP="00167410">
      <w:pPr>
        <w:pStyle w:val="a5"/>
        <w:spacing w:line="360" w:lineRule="auto"/>
        <w:rPr>
          <w:rFonts w:ascii="Times New Roman" w:hAnsi="Times New Roman" w:cs="Times New Roman"/>
          <w:i/>
        </w:rPr>
      </w:pPr>
      <w:r w:rsidRPr="00167410">
        <w:rPr>
          <w:rFonts w:ascii="Times New Roman" w:hAnsi="Times New Roman" w:cs="Times New Roman"/>
          <w:i/>
        </w:rPr>
        <w:t>Всем миром сойдясь, наши прадеды молятся</w:t>
      </w:r>
    </w:p>
    <w:p w:rsidR="00167410" w:rsidRPr="00167410" w:rsidRDefault="00167410" w:rsidP="00167410">
      <w:pPr>
        <w:pStyle w:val="a5"/>
        <w:spacing w:line="360" w:lineRule="auto"/>
        <w:rPr>
          <w:rFonts w:ascii="Times New Roman" w:hAnsi="Times New Roman" w:cs="Times New Roman"/>
          <w:i/>
        </w:rPr>
      </w:pPr>
      <w:proofErr w:type="gramStart"/>
      <w:r w:rsidRPr="00167410">
        <w:rPr>
          <w:rFonts w:ascii="Times New Roman" w:hAnsi="Times New Roman" w:cs="Times New Roman"/>
          <w:i/>
        </w:rPr>
        <w:t>За</w:t>
      </w:r>
      <w:proofErr w:type="gramEnd"/>
      <w:r w:rsidRPr="00167410">
        <w:rPr>
          <w:rFonts w:ascii="Times New Roman" w:hAnsi="Times New Roman" w:cs="Times New Roman"/>
          <w:i/>
        </w:rPr>
        <w:t xml:space="preserve"> </w:t>
      </w:r>
      <w:proofErr w:type="gramStart"/>
      <w:r w:rsidRPr="00167410">
        <w:rPr>
          <w:rFonts w:ascii="Times New Roman" w:hAnsi="Times New Roman" w:cs="Times New Roman"/>
          <w:i/>
        </w:rPr>
        <w:t>в</w:t>
      </w:r>
      <w:proofErr w:type="gramEnd"/>
      <w:r w:rsidRPr="00167410">
        <w:rPr>
          <w:rFonts w:ascii="Times New Roman" w:hAnsi="Times New Roman" w:cs="Times New Roman"/>
          <w:i/>
        </w:rPr>
        <w:t xml:space="preserve"> Бога не верящих внуков своих.</w:t>
      </w:r>
    </w:p>
    <w:p w:rsidR="00167410" w:rsidRPr="00167410" w:rsidRDefault="00167410" w:rsidP="00167410">
      <w:pPr>
        <w:pStyle w:val="a5"/>
        <w:spacing w:line="360" w:lineRule="auto"/>
        <w:rPr>
          <w:rFonts w:ascii="Times New Roman" w:hAnsi="Times New Roman" w:cs="Times New Roman"/>
        </w:rPr>
      </w:pPr>
      <w:r w:rsidRPr="00167410">
        <w:rPr>
          <w:rFonts w:ascii="Times New Roman" w:hAnsi="Times New Roman" w:cs="Times New Roman"/>
        </w:rPr>
        <w:t>- Наша задача сохранить то, что оставили нам наши предки. Хранить в своём сердце веру в Бога и святость в современном мире.</w:t>
      </w:r>
    </w:p>
    <w:p w:rsidR="00167410" w:rsidRPr="00167410" w:rsidRDefault="00167410" w:rsidP="00167410">
      <w:pPr>
        <w:pStyle w:val="a5"/>
        <w:spacing w:line="360" w:lineRule="auto"/>
        <w:rPr>
          <w:rFonts w:ascii="Times New Roman" w:hAnsi="Times New Roman" w:cs="Times New Roman"/>
          <w:b/>
          <w:color w:val="1F497D" w:themeColor="text2"/>
          <w:shd w:val="clear" w:color="auto" w:fill="FFFFFF"/>
        </w:rPr>
      </w:pPr>
      <w:r w:rsidRPr="00167410">
        <w:rPr>
          <w:rFonts w:ascii="Times New Roman" w:hAnsi="Times New Roman" w:cs="Times New Roman"/>
          <w:b/>
          <w:color w:val="1F497D" w:themeColor="text2"/>
          <w:shd w:val="clear" w:color="auto" w:fill="FFFFFF"/>
        </w:rPr>
        <w:t>Источник литературы:</w:t>
      </w:r>
    </w:p>
    <w:p w:rsidR="00167410" w:rsidRPr="00167410" w:rsidRDefault="00167410" w:rsidP="00167410">
      <w:pPr>
        <w:pStyle w:val="a5"/>
        <w:spacing w:line="360" w:lineRule="auto"/>
        <w:rPr>
          <w:rFonts w:ascii="Times New Roman" w:hAnsi="Times New Roman" w:cs="Times New Roman"/>
          <w:b/>
          <w:color w:val="1F497D" w:themeColor="text2"/>
          <w:shd w:val="clear" w:color="auto" w:fill="FFFFFF"/>
        </w:rPr>
      </w:pPr>
      <w:hyperlink r:id="rId5" w:history="1">
        <w:r w:rsidRPr="00167410">
          <w:rPr>
            <w:rStyle w:val="a3"/>
            <w:rFonts w:ascii="Times New Roman" w:hAnsi="Times New Roman" w:cs="Times New Roman"/>
            <w:b/>
            <w:shd w:val="clear" w:color="auto" w:fill="FFFFFF"/>
          </w:rPr>
          <w:t>http://www.kopilochka.net.ru/SCRIPTS/RAZNOE/034.php</w:t>
        </w:r>
      </w:hyperlink>
    </w:p>
    <w:p w:rsidR="00167410" w:rsidRPr="00167410" w:rsidRDefault="00167410" w:rsidP="00167410">
      <w:pPr>
        <w:pStyle w:val="a5"/>
        <w:spacing w:line="360" w:lineRule="auto"/>
        <w:rPr>
          <w:rFonts w:ascii="Times New Roman" w:hAnsi="Times New Roman" w:cs="Times New Roman"/>
          <w:b/>
          <w:color w:val="1F497D" w:themeColor="text2"/>
          <w:shd w:val="clear" w:color="auto" w:fill="FFFFFF"/>
        </w:rPr>
      </w:pPr>
      <w:hyperlink r:id="rId6" w:history="1">
        <w:r w:rsidRPr="00167410">
          <w:rPr>
            <w:rStyle w:val="a3"/>
            <w:rFonts w:ascii="Times New Roman" w:hAnsi="Times New Roman" w:cs="Times New Roman"/>
            <w:b/>
            <w:shd w:val="clear" w:color="auto" w:fill="FFFFFF"/>
          </w:rPr>
          <w:t>https://nsportal.ru/nachalnaya-shkola/stsenarii-prazdnikov/2013/04/18/urok-muzhestva-literaturno-muzykalnaya</w:t>
        </w:r>
      </w:hyperlink>
    </w:p>
    <w:bookmarkEnd w:id="0"/>
    <w:p w:rsidR="00167410" w:rsidRDefault="00167410" w:rsidP="00167410">
      <w:pPr>
        <w:pStyle w:val="a5"/>
        <w:spacing w:line="360" w:lineRule="auto"/>
        <w:rPr>
          <w:rFonts w:ascii="Times New Roman" w:hAnsi="Times New Roman" w:cs="Times New Roman"/>
          <w:b/>
          <w:color w:val="1F497D" w:themeColor="text2"/>
          <w:sz w:val="16"/>
          <w:szCs w:val="16"/>
          <w:shd w:val="clear" w:color="auto" w:fill="FFFFFF"/>
        </w:rPr>
      </w:pPr>
    </w:p>
    <w:p w:rsidR="00167410" w:rsidRDefault="00167410" w:rsidP="00167410">
      <w:pPr>
        <w:pStyle w:val="a5"/>
        <w:spacing w:line="360" w:lineRule="auto"/>
        <w:rPr>
          <w:rFonts w:ascii="Times New Roman" w:hAnsi="Times New Roman" w:cs="Times New Roman"/>
          <w:b/>
          <w:color w:val="1F497D" w:themeColor="text2"/>
          <w:sz w:val="16"/>
          <w:szCs w:val="16"/>
          <w:shd w:val="clear" w:color="auto" w:fill="FFFFFF"/>
        </w:rPr>
      </w:pPr>
    </w:p>
    <w:p w:rsidR="00167410" w:rsidRDefault="00167410" w:rsidP="00167410">
      <w:pPr>
        <w:pStyle w:val="a5"/>
        <w:spacing w:line="360" w:lineRule="auto"/>
        <w:rPr>
          <w:rFonts w:ascii="Times New Roman" w:hAnsi="Times New Roman" w:cs="Times New Roman"/>
          <w:sz w:val="16"/>
          <w:szCs w:val="16"/>
        </w:rPr>
      </w:pPr>
    </w:p>
    <w:p w:rsidR="000E3BF9" w:rsidRDefault="000E3BF9"/>
    <w:sectPr w:rsidR="000E3BF9" w:rsidSect="00167410">
      <w:pgSz w:w="8419" w:h="11906" w:orient="landscape"/>
      <w:pgMar w:top="851"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10"/>
    <w:rsid w:val="000E3BF9"/>
    <w:rsid w:val="0016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410"/>
    <w:rPr>
      <w:color w:val="0000FF"/>
      <w:u w:val="single"/>
    </w:rPr>
  </w:style>
  <w:style w:type="character" w:customStyle="1" w:styleId="a4">
    <w:name w:val="Без интервала Знак"/>
    <w:basedOn w:val="a0"/>
    <w:link w:val="a5"/>
    <w:uiPriority w:val="1"/>
    <w:locked/>
    <w:rsid w:val="00167410"/>
  </w:style>
  <w:style w:type="paragraph" w:styleId="a5">
    <w:name w:val="No Spacing"/>
    <w:link w:val="a4"/>
    <w:uiPriority w:val="1"/>
    <w:qFormat/>
    <w:rsid w:val="001674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410"/>
    <w:rPr>
      <w:color w:val="0000FF"/>
      <w:u w:val="single"/>
    </w:rPr>
  </w:style>
  <w:style w:type="character" w:customStyle="1" w:styleId="a4">
    <w:name w:val="Без интервала Знак"/>
    <w:basedOn w:val="a0"/>
    <w:link w:val="a5"/>
    <w:uiPriority w:val="1"/>
    <w:locked/>
    <w:rsid w:val="00167410"/>
  </w:style>
  <w:style w:type="paragraph" w:styleId="a5">
    <w:name w:val="No Spacing"/>
    <w:link w:val="a4"/>
    <w:uiPriority w:val="1"/>
    <w:qFormat/>
    <w:rsid w:val="00167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nachalnaya-shkola/stsenarii-prazdnikov/2013/04/18/urok-muzhestva-literaturno-muzykalnaya" TargetMode="External"/><Relationship Id="rId5" Type="http://schemas.openxmlformats.org/officeDocument/2006/relationships/hyperlink" Target="http://www.kopilochka.net.ru/SCRIPTS/RAZNOE/034.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1841</Words>
  <Characters>10498</Characters>
  <Application>Microsoft Office Word</Application>
  <DocSecurity>0</DocSecurity>
  <Lines>87</Lines>
  <Paragraphs>24</Paragraphs>
  <ScaleCrop>false</ScaleCrop>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2020-02-12T10:51:00Z</dcterms:created>
  <dcterms:modified xsi:type="dcterms:W3CDTF">2020-02-12T10:53:00Z</dcterms:modified>
</cp:coreProperties>
</file>