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C" w:rsidRPr="00647F15" w:rsidRDefault="00AB1B3C" w:rsidP="00722A3A">
      <w:pPr>
        <w:pStyle w:val="a6"/>
        <w:tabs>
          <w:tab w:val="left" w:pos="703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47F15">
        <w:rPr>
          <w:rFonts w:ascii="Times New Roman" w:hAnsi="Times New Roman"/>
          <w:b/>
          <w:sz w:val="28"/>
          <w:szCs w:val="28"/>
        </w:rPr>
        <w:t>Ан</w:t>
      </w:r>
      <w:r w:rsidR="00E43BB1" w:rsidRPr="00647F15">
        <w:rPr>
          <w:rFonts w:ascii="Times New Roman" w:hAnsi="Times New Roman"/>
          <w:b/>
          <w:sz w:val="28"/>
          <w:szCs w:val="28"/>
        </w:rPr>
        <w:t>н</w:t>
      </w:r>
      <w:r w:rsidR="00EE03DC" w:rsidRPr="00647F15">
        <w:rPr>
          <w:rFonts w:ascii="Times New Roman" w:hAnsi="Times New Roman"/>
          <w:b/>
          <w:sz w:val="28"/>
          <w:szCs w:val="28"/>
        </w:rPr>
        <w:t>о</w:t>
      </w:r>
      <w:r w:rsidR="00011961" w:rsidRPr="00647F15">
        <w:rPr>
          <w:rFonts w:ascii="Times New Roman" w:hAnsi="Times New Roman"/>
          <w:b/>
          <w:sz w:val="28"/>
          <w:szCs w:val="28"/>
        </w:rPr>
        <w:t xml:space="preserve">тация к программе </w:t>
      </w:r>
      <w:r w:rsidRPr="00647F15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007B81" w:rsidRPr="00647F15" w:rsidRDefault="00007B81" w:rsidP="00722A3A">
      <w:pPr>
        <w:pStyle w:val="a6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7F15">
        <w:rPr>
          <w:rFonts w:ascii="Times New Roman" w:hAnsi="Times New Roman"/>
          <w:b/>
          <w:sz w:val="28"/>
          <w:szCs w:val="28"/>
          <w:u w:val="single"/>
        </w:rPr>
        <w:t xml:space="preserve">«Азбука </w:t>
      </w:r>
      <w:r w:rsidR="00186204" w:rsidRPr="00647F15">
        <w:rPr>
          <w:rFonts w:ascii="Times New Roman" w:hAnsi="Times New Roman"/>
          <w:b/>
          <w:sz w:val="28"/>
          <w:szCs w:val="28"/>
          <w:u w:val="single"/>
        </w:rPr>
        <w:t xml:space="preserve">веры </w:t>
      </w:r>
      <w:r w:rsidRPr="00647F1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63121" w:rsidRPr="00647F15" w:rsidRDefault="00563121" w:rsidP="00722A3A">
      <w:pPr>
        <w:pStyle w:val="c2c28"/>
        <w:spacing w:before="0" w:beforeAutospacing="0" w:after="0" w:afterAutospacing="0" w:line="360" w:lineRule="auto"/>
        <w:ind w:right="4" w:firstLine="851"/>
        <w:jc w:val="both"/>
        <w:rPr>
          <w:color w:val="000000"/>
          <w:sz w:val="28"/>
          <w:szCs w:val="28"/>
        </w:rPr>
      </w:pPr>
      <w:r w:rsidRPr="00647F15">
        <w:rPr>
          <w:sz w:val="28"/>
          <w:szCs w:val="28"/>
        </w:rPr>
        <w:t>-</w:t>
      </w:r>
      <w:r w:rsidR="003D00F9" w:rsidRPr="00647F15">
        <w:rPr>
          <w:sz w:val="28"/>
          <w:szCs w:val="28"/>
        </w:rPr>
        <w:t xml:space="preserve"> </w:t>
      </w:r>
      <w:r w:rsidRPr="00647F15">
        <w:rPr>
          <w:sz w:val="28"/>
          <w:szCs w:val="28"/>
        </w:rPr>
        <w:t xml:space="preserve">Рабочая    программа   </w:t>
      </w:r>
      <w:r w:rsidR="003D00F9" w:rsidRPr="00647F15">
        <w:rPr>
          <w:sz w:val="28"/>
          <w:szCs w:val="28"/>
        </w:rPr>
        <w:t>по внеурочной деятельности для </w:t>
      </w:r>
      <w:r w:rsidRPr="00647F15">
        <w:rPr>
          <w:sz w:val="28"/>
          <w:szCs w:val="28"/>
        </w:rPr>
        <w:t xml:space="preserve">младших школьников       разработана  </w:t>
      </w:r>
      <w:r w:rsidRPr="00647F15">
        <w:rPr>
          <w:rStyle w:val="c8"/>
          <w:color w:val="262626"/>
          <w:sz w:val="28"/>
          <w:szCs w:val="28"/>
        </w:rPr>
        <w:t xml:space="preserve">на основании основных </w:t>
      </w:r>
      <w:r w:rsidRPr="00647F15">
        <w:rPr>
          <w:rStyle w:val="c8"/>
          <w:b/>
          <w:color w:val="262626"/>
          <w:sz w:val="28"/>
          <w:szCs w:val="28"/>
        </w:rPr>
        <w:t>нормативных документов</w:t>
      </w:r>
      <w:r w:rsidRPr="00647F15">
        <w:rPr>
          <w:rStyle w:val="c8"/>
          <w:color w:val="262626"/>
          <w:sz w:val="28"/>
          <w:szCs w:val="28"/>
        </w:rPr>
        <w:t>:</w:t>
      </w:r>
    </w:p>
    <w:p w:rsidR="00563121" w:rsidRPr="00647F15" w:rsidRDefault="00563121" w:rsidP="00722A3A">
      <w:pPr>
        <w:pStyle w:val="c2c28"/>
        <w:spacing w:before="0" w:beforeAutospacing="0" w:after="0" w:afterAutospacing="0" w:line="360" w:lineRule="auto"/>
        <w:ind w:right="4" w:firstLine="851"/>
        <w:jc w:val="both"/>
        <w:rPr>
          <w:color w:val="000000"/>
          <w:sz w:val="28"/>
          <w:szCs w:val="28"/>
        </w:rPr>
      </w:pPr>
      <w:r w:rsidRPr="00647F15">
        <w:rPr>
          <w:rStyle w:val="c8"/>
          <w:color w:val="262626"/>
          <w:sz w:val="28"/>
          <w:szCs w:val="28"/>
        </w:rPr>
        <w:t xml:space="preserve">- </w:t>
      </w:r>
      <w:r w:rsidR="00D0409F" w:rsidRPr="00647F15">
        <w:rPr>
          <w:rStyle w:val="c8"/>
          <w:color w:val="262626"/>
          <w:sz w:val="28"/>
          <w:szCs w:val="28"/>
        </w:rPr>
        <w:t>Федерального закона от 29.12.2012 N 273-ФЗ (ред. от 06.02.2020) "Об образовании в Российской Федерации";</w:t>
      </w:r>
    </w:p>
    <w:p w:rsidR="00563121" w:rsidRPr="00647F15" w:rsidRDefault="00563121" w:rsidP="00722A3A">
      <w:pPr>
        <w:pStyle w:val="c2c28"/>
        <w:spacing w:before="0" w:beforeAutospacing="0" w:after="0" w:afterAutospacing="0" w:line="360" w:lineRule="auto"/>
        <w:ind w:right="4" w:firstLine="851"/>
        <w:jc w:val="both"/>
        <w:rPr>
          <w:color w:val="000000"/>
          <w:sz w:val="28"/>
          <w:szCs w:val="28"/>
        </w:rPr>
      </w:pPr>
      <w:r w:rsidRPr="00647F15">
        <w:rPr>
          <w:rStyle w:val="c8"/>
          <w:color w:val="262626"/>
          <w:sz w:val="28"/>
          <w:szCs w:val="28"/>
        </w:rPr>
        <w:t xml:space="preserve">- </w:t>
      </w:r>
      <w:r w:rsidR="003D00F9" w:rsidRPr="00647F15">
        <w:rPr>
          <w:rStyle w:val="c8"/>
          <w:color w:val="262626"/>
          <w:sz w:val="28"/>
          <w:szCs w:val="28"/>
        </w:rPr>
        <w:t xml:space="preserve"> </w:t>
      </w:r>
      <w:r w:rsidRPr="00647F15">
        <w:rPr>
          <w:rStyle w:val="c8"/>
          <w:color w:val="262626"/>
          <w:sz w:val="28"/>
          <w:szCs w:val="28"/>
        </w:rPr>
        <w:t>Федеральн</w:t>
      </w:r>
      <w:r w:rsidR="00BA354C" w:rsidRPr="00647F15">
        <w:rPr>
          <w:rStyle w:val="c8"/>
          <w:color w:val="262626"/>
          <w:sz w:val="28"/>
          <w:szCs w:val="28"/>
        </w:rPr>
        <w:t>ого</w:t>
      </w:r>
      <w:r w:rsidRPr="00647F15">
        <w:rPr>
          <w:rStyle w:val="c8"/>
          <w:color w:val="262626"/>
          <w:sz w:val="28"/>
          <w:szCs w:val="28"/>
        </w:rPr>
        <w:t xml:space="preserve"> государственн</w:t>
      </w:r>
      <w:r w:rsidR="00BA354C" w:rsidRPr="00647F15">
        <w:rPr>
          <w:rStyle w:val="c8"/>
          <w:color w:val="262626"/>
          <w:sz w:val="28"/>
          <w:szCs w:val="28"/>
        </w:rPr>
        <w:t>ого</w:t>
      </w:r>
      <w:r w:rsidRPr="00647F15">
        <w:rPr>
          <w:rStyle w:val="c8"/>
          <w:color w:val="262626"/>
          <w:sz w:val="28"/>
          <w:szCs w:val="28"/>
        </w:rPr>
        <w:t xml:space="preserve"> образовательн</w:t>
      </w:r>
      <w:r w:rsidR="00BA354C" w:rsidRPr="00647F15">
        <w:rPr>
          <w:rStyle w:val="c8"/>
          <w:color w:val="262626"/>
          <w:sz w:val="28"/>
          <w:szCs w:val="28"/>
        </w:rPr>
        <w:t>ого</w:t>
      </w:r>
      <w:r w:rsidRPr="00647F15">
        <w:rPr>
          <w:rStyle w:val="c8"/>
          <w:color w:val="262626"/>
          <w:sz w:val="28"/>
          <w:szCs w:val="28"/>
        </w:rPr>
        <w:t xml:space="preserve"> стандарт</w:t>
      </w:r>
      <w:r w:rsidR="00BA354C" w:rsidRPr="00647F15">
        <w:rPr>
          <w:rStyle w:val="c8"/>
          <w:color w:val="262626"/>
          <w:sz w:val="28"/>
          <w:szCs w:val="28"/>
        </w:rPr>
        <w:t>а</w:t>
      </w:r>
      <w:r w:rsidRPr="00647F15">
        <w:rPr>
          <w:rStyle w:val="c8"/>
          <w:color w:val="262626"/>
          <w:sz w:val="28"/>
          <w:szCs w:val="28"/>
        </w:rPr>
        <w:t xml:space="preserve"> начального общего образования, утвержденн</w:t>
      </w:r>
      <w:r w:rsidR="00BA354C" w:rsidRPr="00647F15">
        <w:rPr>
          <w:rStyle w:val="c8"/>
          <w:color w:val="262626"/>
          <w:sz w:val="28"/>
          <w:szCs w:val="28"/>
        </w:rPr>
        <w:t>ого</w:t>
      </w:r>
      <w:r w:rsidRPr="00647F15">
        <w:rPr>
          <w:rStyle w:val="c8"/>
          <w:color w:val="262626"/>
          <w:sz w:val="28"/>
          <w:szCs w:val="28"/>
        </w:rPr>
        <w:t xml:space="preserve"> приказом Министерства образования и науки РФ "Об утверждении и введении в действие федерального государственного образовательного стандарт</w:t>
      </w:r>
      <w:r w:rsidR="00BA354C" w:rsidRPr="00647F15">
        <w:rPr>
          <w:rStyle w:val="c8"/>
          <w:color w:val="262626"/>
          <w:sz w:val="28"/>
          <w:szCs w:val="28"/>
        </w:rPr>
        <w:t>а</w:t>
      </w:r>
      <w:r w:rsidRPr="00647F15">
        <w:rPr>
          <w:rStyle w:val="c8"/>
          <w:color w:val="262626"/>
          <w:sz w:val="28"/>
          <w:szCs w:val="28"/>
        </w:rPr>
        <w:t xml:space="preserve"> начального общего образования" от 06.10.2009 N 373";</w:t>
      </w:r>
    </w:p>
    <w:p w:rsidR="0002599E" w:rsidRPr="00647F15" w:rsidRDefault="00563121" w:rsidP="00722A3A">
      <w:pPr>
        <w:spacing w:line="360" w:lineRule="auto"/>
        <w:ind w:left="-15" w:right="64" w:firstLine="851"/>
        <w:jc w:val="both"/>
        <w:rPr>
          <w:sz w:val="28"/>
          <w:szCs w:val="28"/>
        </w:rPr>
      </w:pPr>
      <w:r w:rsidRPr="00647F15">
        <w:rPr>
          <w:rStyle w:val="c8"/>
          <w:color w:val="262626"/>
          <w:sz w:val="28"/>
          <w:szCs w:val="28"/>
        </w:rPr>
        <w:t>- Санитарно-эпидемиологически</w:t>
      </w:r>
      <w:r w:rsidR="00BA354C" w:rsidRPr="00647F15">
        <w:rPr>
          <w:rStyle w:val="c8"/>
          <w:color w:val="262626"/>
          <w:sz w:val="28"/>
          <w:szCs w:val="28"/>
        </w:rPr>
        <w:t>х</w:t>
      </w:r>
      <w:r w:rsidRPr="00647F15">
        <w:rPr>
          <w:rStyle w:val="c8"/>
          <w:color w:val="262626"/>
          <w:sz w:val="28"/>
          <w:szCs w:val="28"/>
        </w:rPr>
        <w:t xml:space="preserve"> требовани</w:t>
      </w:r>
      <w:r w:rsidR="00BA354C" w:rsidRPr="00647F15">
        <w:rPr>
          <w:rStyle w:val="c8"/>
          <w:color w:val="262626"/>
          <w:sz w:val="28"/>
          <w:szCs w:val="28"/>
        </w:rPr>
        <w:t>й</w:t>
      </w:r>
      <w:r w:rsidRPr="00647F15">
        <w:rPr>
          <w:rStyle w:val="c8"/>
          <w:color w:val="262626"/>
          <w:sz w:val="28"/>
          <w:szCs w:val="28"/>
        </w:rPr>
        <w:t xml:space="preserve"> к условиям и организации обучения в ОУ (утверждены 29.12.2012г.);</w:t>
      </w:r>
      <w:r w:rsidR="0002599E" w:rsidRPr="00647F15">
        <w:rPr>
          <w:sz w:val="28"/>
          <w:szCs w:val="28"/>
        </w:rPr>
        <w:t xml:space="preserve"> </w:t>
      </w:r>
    </w:p>
    <w:p w:rsidR="00C542D9" w:rsidRPr="00647F15" w:rsidRDefault="0002599E" w:rsidP="00722A3A">
      <w:p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Нормативно-правовую базу преподавания факультативных занятий составляют:</w:t>
      </w:r>
    </w:p>
    <w:p w:rsidR="00C542D9" w:rsidRPr="00647F15" w:rsidRDefault="00011961" w:rsidP="00722A3A">
      <w:p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-</w:t>
      </w:r>
      <w:r w:rsidR="003D00F9" w:rsidRPr="00647F15">
        <w:rPr>
          <w:sz w:val="28"/>
          <w:szCs w:val="28"/>
        </w:rPr>
        <w:t xml:space="preserve">  </w:t>
      </w:r>
      <w:r w:rsidR="00C542D9" w:rsidRPr="00647F15">
        <w:rPr>
          <w:sz w:val="28"/>
          <w:szCs w:val="28"/>
        </w:rPr>
        <w:t>Федеральный закон от 29.12.2012 N 273-ФЗ (ред. от 06.02.2020) "Об образовании в Российской Федерации"</w:t>
      </w:r>
      <w:r w:rsidR="00D168F4" w:rsidRPr="00647F15">
        <w:rPr>
          <w:sz w:val="28"/>
          <w:szCs w:val="28"/>
        </w:rPr>
        <w:t>;</w:t>
      </w:r>
    </w:p>
    <w:p w:rsidR="00C542D9" w:rsidRPr="00647F15" w:rsidRDefault="00011961" w:rsidP="00722A3A">
      <w:p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-</w:t>
      </w:r>
      <w:r w:rsidR="003D00F9" w:rsidRPr="00647F15">
        <w:rPr>
          <w:sz w:val="28"/>
          <w:szCs w:val="28"/>
        </w:rPr>
        <w:t xml:space="preserve">  </w:t>
      </w:r>
      <w:r w:rsidR="00C542D9" w:rsidRPr="00647F15">
        <w:rPr>
          <w:sz w:val="28"/>
          <w:szCs w:val="28"/>
        </w:rPr>
        <w:t>Постановление Правительства РФ от 29 мая 2015 г. N 996-р «Об утверждении стратегии развития воспитания в Российской Федерации на период до 2025 года</w:t>
      </w:r>
      <w:r w:rsidR="00D168F4" w:rsidRPr="00647F15">
        <w:rPr>
          <w:sz w:val="28"/>
          <w:szCs w:val="28"/>
        </w:rPr>
        <w:t>»;</w:t>
      </w:r>
      <w:r w:rsidR="00C542D9" w:rsidRPr="00647F15">
        <w:rPr>
          <w:sz w:val="28"/>
          <w:szCs w:val="28"/>
        </w:rPr>
        <w:br/>
      </w:r>
      <w:r w:rsidRPr="00647F15">
        <w:rPr>
          <w:sz w:val="28"/>
          <w:szCs w:val="28"/>
        </w:rPr>
        <w:t>-</w:t>
      </w:r>
      <w:r w:rsidR="003D00F9" w:rsidRPr="00647F15">
        <w:rPr>
          <w:sz w:val="28"/>
          <w:szCs w:val="28"/>
        </w:rPr>
        <w:t xml:space="preserve">    </w:t>
      </w:r>
      <w:r w:rsidR="00C542D9" w:rsidRPr="00647F15">
        <w:rPr>
          <w:sz w:val="28"/>
          <w:szCs w:val="28"/>
        </w:rPr>
        <w:t>Устав школы.</w:t>
      </w:r>
    </w:p>
    <w:p w:rsidR="008C02BC" w:rsidRPr="00647F15" w:rsidRDefault="008C02BC" w:rsidP="00722A3A">
      <w:p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Программа разработана на основе методических рекомендаций и примерной программы по организации внеурочной деятельности обучающихся началь</w:t>
      </w:r>
      <w:r w:rsidR="00356DA0" w:rsidRPr="00647F15">
        <w:rPr>
          <w:sz w:val="28"/>
          <w:szCs w:val="28"/>
        </w:rPr>
        <w:t>ной школы (М., Просвещение, 2013</w:t>
      </w:r>
      <w:r w:rsidRPr="00647F15">
        <w:rPr>
          <w:sz w:val="28"/>
          <w:szCs w:val="28"/>
        </w:rPr>
        <w:t xml:space="preserve"> г.).</w:t>
      </w:r>
    </w:p>
    <w:p w:rsidR="00007B81" w:rsidRPr="00647F15" w:rsidRDefault="00356DA0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Программа </w:t>
      </w:r>
      <w:r w:rsidR="00007B81" w:rsidRPr="00647F15">
        <w:rPr>
          <w:b/>
          <w:sz w:val="28"/>
          <w:szCs w:val="28"/>
          <w:u w:val="single"/>
        </w:rPr>
        <w:t xml:space="preserve">«Азбука православия» </w:t>
      </w:r>
      <w:r w:rsidR="00CE7633" w:rsidRPr="00647F15">
        <w:rPr>
          <w:sz w:val="28"/>
          <w:szCs w:val="28"/>
        </w:rPr>
        <w:t xml:space="preserve">имеет </w:t>
      </w:r>
      <w:r w:rsidR="00007B81" w:rsidRPr="00647F15">
        <w:rPr>
          <w:b/>
          <w:sz w:val="28"/>
          <w:szCs w:val="28"/>
        </w:rPr>
        <w:t>общекультурную, духовно-нравственную</w:t>
      </w:r>
      <w:r w:rsidR="00CE7633" w:rsidRPr="00647F15">
        <w:rPr>
          <w:b/>
          <w:sz w:val="28"/>
          <w:szCs w:val="28"/>
        </w:rPr>
        <w:t xml:space="preserve"> направленность.  </w:t>
      </w:r>
      <w:r w:rsidR="00CE7633" w:rsidRPr="00647F15">
        <w:rPr>
          <w:sz w:val="28"/>
          <w:szCs w:val="28"/>
        </w:rPr>
        <w:t>Данная программа служит для организации внеурочной деятельности младших школьников.</w:t>
      </w:r>
      <w:r w:rsidR="00007B81" w:rsidRPr="00647F15">
        <w:rPr>
          <w:sz w:val="28"/>
          <w:szCs w:val="28"/>
        </w:rPr>
        <w:t xml:space="preserve"> 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ценностей. </w:t>
      </w:r>
    </w:p>
    <w:p w:rsidR="00007B81" w:rsidRPr="00647F15" w:rsidRDefault="00007B81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lastRenderedPageBreak/>
        <w:t xml:space="preserve">Воспитание школьников как благочестивых граждан, обладающих добродетелями, осознающих духовно-нравственные ценности бытия и необходимость их осуществления в своем поведении. </w:t>
      </w:r>
    </w:p>
    <w:p w:rsidR="00007B81" w:rsidRPr="00647F15" w:rsidRDefault="00007B81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Передача школьникам знаний в области православной культурной традиции как средства духовно-нравственного и эстетического развития личности. </w:t>
      </w:r>
    </w:p>
    <w:p w:rsidR="00007B81" w:rsidRPr="00647F15" w:rsidRDefault="00007B81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Материал программы организован на основе дидактических принципов, способствующих раскрытию православной культуры в соответствии с возможностями современных школьников. Это следующие принципы: </w:t>
      </w:r>
    </w:p>
    <w:p w:rsidR="00007B81" w:rsidRPr="00647F15" w:rsidRDefault="00007B81" w:rsidP="00722A3A">
      <w:pPr>
        <w:pStyle w:val="a5"/>
        <w:numPr>
          <w:ilvl w:val="0"/>
          <w:numId w:val="51"/>
        </w:numPr>
        <w:spacing w:line="360" w:lineRule="auto"/>
        <w:ind w:left="0"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Принцип обучения в атмосфере предмета. Его реализация предполагает создание в процессе обучения атмосферы увлеченности предметом, так как полноценное восприятие информации о православной культуре предполагает создание ситуации сопереживания этой информации. </w:t>
      </w:r>
    </w:p>
    <w:p w:rsidR="00007B81" w:rsidRPr="00647F15" w:rsidRDefault="00007B81" w:rsidP="00722A3A">
      <w:pPr>
        <w:pStyle w:val="a5"/>
        <w:numPr>
          <w:ilvl w:val="0"/>
          <w:numId w:val="51"/>
        </w:numPr>
        <w:spacing w:line="360" w:lineRule="auto"/>
        <w:ind w:left="0"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Принцип личностно - ценностного соответствия реализован в организации учебного материала с учетом возрастных и индивидуальных ценностных ориентаций современных детей в целях формирования у них эмоционально-ценностных отношений к объектам православной культуры.  </w:t>
      </w:r>
    </w:p>
    <w:p w:rsidR="00186204" w:rsidRPr="00647F15" w:rsidRDefault="00007B81" w:rsidP="00722A3A">
      <w:pPr>
        <w:pStyle w:val="a5"/>
        <w:numPr>
          <w:ilvl w:val="0"/>
          <w:numId w:val="5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Принцип содержательных обобщений предполагает такую организацию материала, при которой учащиеся получают возможность постепенного, длительного эмоционального «вживания» в учебный материал.</w:t>
      </w:r>
      <w:r w:rsidR="00B43CD6" w:rsidRPr="00647F15">
        <w:rPr>
          <w:sz w:val="28"/>
          <w:szCs w:val="28"/>
        </w:rPr>
        <w:t xml:space="preserve"> Развитие у школьников умений эстетического восприятия красивого сочеталось с развитием умений творческой деятельности: не только видеть красивое вокруг себя, но и создавать красивое самостоятельно. Развиваемые умения творческой деятельности (самостоятельных попыток создания красивого) постепенно подвод</w:t>
      </w:r>
      <w:r w:rsidR="00B85467" w:rsidRPr="00647F15">
        <w:rPr>
          <w:sz w:val="28"/>
          <w:szCs w:val="28"/>
        </w:rPr>
        <w:t>ят</w:t>
      </w:r>
      <w:r w:rsidR="00B43CD6" w:rsidRPr="00647F15">
        <w:rPr>
          <w:sz w:val="28"/>
          <w:szCs w:val="28"/>
        </w:rPr>
        <w:t xml:space="preserve"> детей к осознанию сложности мироздания в силу необычайно разнообразных форм отраженной в нем красоты. Развиваемое эстетическое восприятие, способность переживать эстетические чувства в процессе собственного, пусть самого элементарного творчества, закладывает основу для осознания школьниками разумной взаимосвязи красоты и добра в мире, даёт возможность для решения задач нравственного воспитания и </w:t>
      </w:r>
      <w:r w:rsidR="00B43CD6" w:rsidRPr="00647F15">
        <w:rPr>
          <w:sz w:val="28"/>
          <w:szCs w:val="28"/>
        </w:rPr>
        <w:lastRenderedPageBreak/>
        <w:t xml:space="preserve">развития. </w:t>
      </w:r>
      <w:r w:rsidR="00186204" w:rsidRPr="00647F15">
        <w:rPr>
          <w:sz w:val="28"/>
          <w:szCs w:val="28"/>
        </w:rPr>
        <w:t xml:space="preserve">Умение видеть и </w:t>
      </w:r>
      <w:proofErr w:type="gramStart"/>
      <w:r w:rsidR="00186204" w:rsidRPr="00647F15">
        <w:rPr>
          <w:sz w:val="28"/>
          <w:szCs w:val="28"/>
        </w:rPr>
        <w:t>понимать красоту и целесообразность окружающего мира не дано</w:t>
      </w:r>
      <w:proofErr w:type="gramEnd"/>
      <w:r w:rsidR="00186204" w:rsidRPr="00647F15">
        <w:rPr>
          <w:sz w:val="28"/>
          <w:szCs w:val="28"/>
        </w:rPr>
        <w:t xml:space="preserve"> человеку от рождения. Однако душа ребенка способна воспринять (сопережить) отражение духовной красоты в красоте окружающего мира при условии развития нравственных и эстетических чувств. </w:t>
      </w:r>
    </w:p>
    <w:p w:rsidR="00186204" w:rsidRPr="00647F15" w:rsidRDefault="00B43CD6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Для того</w:t>
      </w:r>
      <w:proofErr w:type="gramStart"/>
      <w:r w:rsidRPr="00647F15">
        <w:rPr>
          <w:sz w:val="28"/>
          <w:szCs w:val="28"/>
        </w:rPr>
        <w:t>,</w:t>
      </w:r>
      <w:proofErr w:type="gramEnd"/>
      <w:r w:rsidRPr="00647F15">
        <w:rPr>
          <w:sz w:val="28"/>
          <w:szCs w:val="28"/>
        </w:rPr>
        <w:t xml:space="preserve"> чтобы дети смогли полноценно воспринимать православную культуру, они должны научиться понимать ее язык. Поэтому в программе использован такой материал, который дает основу для последовательного и систематического ознакомления школьников с отражением православной культуры средствами: </w:t>
      </w:r>
    </w:p>
    <w:p w:rsidR="00B43CD6" w:rsidRPr="00647F15" w:rsidRDefault="00011961" w:rsidP="00722A3A">
      <w:pPr>
        <w:pStyle w:val="a5"/>
        <w:numPr>
          <w:ilvl w:val="0"/>
          <w:numId w:val="52"/>
        </w:num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и</w:t>
      </w:r>
      <w:r w:rsidR="00186204" w:rsidRPr="00647F15">
        <w:rPr>
          <w:sz w:val="28"/>
          <w:szCs w:val="28"/>
        </w:rPr>
        <w:t>зучения азбуки и связанных с буквами-симв</w:t>
      </w:r>
      <w:r w:rsidRPr="00647F15">
        <w:rPr>
          <w:sz w:val="28"/>
          <w:szCs w:val="28"/>
        </w:rPr>
        <w:t>олами основополагающих тем веры;</w:t>
      </w:r>
    </w:p>
    <w:p w:rsidR="00B43CD6" w:rsidRPr="00647F15" w:rsidRDefault="00011961" w:rsidP="00722A3A">
      <w:pPr>
        <w:pStyle w:val="a5"/>
        <w:numPr>
          <w:ilvl w:val="0"/>
          <w:numId w:val="52"/>
        </w:num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и</w:t>
      </w:r>
      <w:r w:rsidR="00B43CD6" w:rsidRPr="00647F15">
        <w:rPr>
          <w:sz w:val="28"/>
          <w:szCs w:val="28"/>
        </w:rPr>
        <w:t>зобразительного и дек</w:t>
      </w:r>
      <w:r w:rsidRPr="00647F15">
        <w:rPr>
          <w:sz w:val="28"/>
          <w:szCs w:val="28"/>
        </w:rPr>
        <w:t>оративно-прикладного искусства;</w:t>
      </w:r>
    </w:p>
    <w:p w:rsidR="00B43CD6" w:rsidRPr="00647F15" w:rsidRDefault="00011961" w:rsidP="00722A3A">
      <w:pPr>
        <w:pStyle w:val="a5"/>
        <w:numPr>
          <w:ilvl w:val="0"/>
          <w:numId w:val="52"/>
        </w:num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литературного творчества;</w:t>
      </w:r>
    </w:p>
    <w:p w:rsidR="00B43CD6" w:rsidRPr="00647F15" w:rsidRDefault="00011961" w:rsidP="00722A3A">
      <w:pPr>
        <w:pStyle w:val="a5"/>
        <w:numPr>
          <w:ilvl w:val="0"/>
          <w:numId w:val="52"/>
        </w:num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м</w:t>
      </w:r>
      <w:r w:rsidR="00B43CD6" w:rsidRPr="00647F15">
        <w:rPr>
          <w:sz w:val="28"/>
          <w:szCs w:val="28"/>
        </w:rPr>
        <w:t xml:space="preserve">узыкального искусства. </w:t>
      </w:r>
    </w:p>
    <w:p w:rsidR="0023108B" w:rsidRPr="00647F15" w:rsidRDefault="009E35D8" w:rsidP="00722A3A">
      <w:pPr>
        <w:spacing w:line="360" w:lineRule="auto"/>
        <w:ind w:left="-5" w:right="63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Систематический перечень элементов урока: </w:t>
      </w:r>
      <w:r w:rsidR="00541EFB" w:rsidRPr="00647F15">
        <w:rPr>
          <w:sz w:val="28"/>
          <w:szCs w:val="28"/>
        </w:rPr>
        <w:t>1.Повторение и закрепление изученного на предыдущем уроке материала.</w:t>
      </w:r>
      <w:r w:rsidRPr="00647F15">
        <w:rPr>
          <w:sz w:val="28"/>
          <w:szCs w:val="28"/>
        </w:rPr>
        <w:t xml:space="preserve"> 2. </w:t>
      </w:r>
      <w:r w:rsidR="00541EFB" w:rsidRPr="00647F15">
        <w:rPr>
          <w:sz w:val="28"/>
          <w:szCs w:val="28"/>
        </w:rPr>
        <w:t xml:space="preserve">Определение темы и задач урока </w:t>
      </w:r>
      <w:r w:rsidR="008D0A82" w:rsidRPr="00647F15">
        <w:rPr>
          <w:sz w:val="28"/>
          <w:szCs w:val="28"/>
        </w:rPr>
        <w:t>посредством проблемной ситуации.</w:t>
      </w:r>
      <w:r w:rsidRPr="00647F15">
        <w:rPr>
          <w:sz w:val="28"/>
          <w:szCs w:val="28"/>
        </w:rPr>
        <w:t xml:space="preserve">3. Чтение и слушание Евангелия и других книг Священного Писания. 4. Чтение и слушание жизнеописаний Святых (или фрагментов житийных текстов). 5. Рассказы о православных святынях (иконах, храмах и т.д.). 6. Рассказы и беседы о Богослужении Православной Церкви. 7. Рассказы и беседы о церковных праздниках, церковно-исторических событиях. 8. Душеполезные рассказы из святоотеческих книг (христианское нравоучение). 9. Рассказы и </w:t>
      </w:r>
      <w:r w:rsidR="008D0A82" w:rsidRPr="00647F15">
        <w:rPr>
          <w:sz w:val="28"/>
          <w:szCs w:val="28"/>
        </w:rPr>
        <w:t>стихи из родной литературы, русские народные пословицы</w:t>
      </w:r>
      <w:r w:rsidRPr="00647F15">
        <w:rPr>
          <w:sz w:val="28"/>
          <w:szCs w:val="28"/>
        </w:rPr>
        <w:t xml:space="preserve">. 10. Рассказы и беседы о православных традициях и церковной культуре. 11. Практические занятия (рисование, </w:t>
      </w:r>
      <w:r w:rsidR="008D0A82" w:rsidRPr="00647F15">
        <w:rPr>
          <w:sz w:val="28"/>
          <w:szCs w:val="28"/>
        </w:rPr>
        <w:t>прикладное искусство</w:t>
      </w:r>
      <w:r w:rsidRPr="00647F15">
        <w:rPr>
          <w:sz w:val="28"/>
          <w:szCs w:val="28"/>
        </w:rPr>
        <w:t>, репетиции к праздникам).</w:t>
      </w:r>
      <w:r w:rsidR="008D0A82" w:rsidRPr="00647F15">
        <w:rPr>
          <w:sz w:val="28"/>
          <w:szCs w:val="28"/>
        </w:rPr>
        <w:t>12.Практическое решение ситуаций, подобных рассмотренным темам, встречающихся в повседневной жизни учащихся: в семье, в классе.</w:t>
      </w:r>
      <w:r w:rsidRPr="00647F15">
        <w:rPr>
          <w:sz w:val="28"/>
          <w:szCs w:val="28"/>
        </w:rPr>
        <w:t xml:space="preserve"> 1</w:t>
      </w:r>
      <w:r w:rsidR="008D0A82" w:rsidRPr="00647F15">
        <w:rPr>
          <w:sz w:val="28"/>
          <w:szCs w:val="28"/>
        </w:rPr>
        <w:t>3</w:t>
      </w:r>
      <w:r w:rsidRPr="00647F15">
        <w:rPr>
          <w:sz w:val="28"/>
          <w:szCs w:val="28"/>
        </w:rPr>
        <w:t xml:space="preserve">. Выражение личного отношения к изучаемой теме преподавателя и учащихся. Отдельно взятый урок не обязательно будет содержать все эти элементы. Но при подготовке урока, </w:t>
      </w:r>
      <w:r w:rsidRPr="00647F15">
        <w:rPr>
          <w:sz w:val="28"/>
          <w:szCs w:val="28"/>
        </w:rPr>
        <w:lastRenderedPageBreak/>
        <w:t xml:space="preserve">чтобы раскрыть тему, нужно стараться максимально использовать их. Это поможет сделать занятия содержательными и интересными. Особенное внимание должно уделяться подготовке к церковным праздникам: Пасхе, Рождеству Христову, Дню славянской письменности и культуры (память святых равноапостольных Кирилла и </w:t>
      </w:r>
      <w:proofErr w:type="spellStart"/>
      <w:r w:rsidRPr="00647F15">
        <w:rPr>
          <w:sz w:val="28"/>
          <w:szCs w:val="28"/>
        </w:rPr>
        <w:t>Мефодия</w:t>
      </w:r>
      <w:proofErr w:type="spellEnd"/>
      <w:r w:rsidRPr="00647F15">
        <w:rPr>
          <w:sz w:val="28"/>
          <w:szCs w:val="28"/>
        </w:rPr>
        <w:t>).</w:t>
      </w:r>
      <w:r w:rsidR="00541EFB" w:rsidRPr="00647F15">
        <w:rPr>
          <w:sz w:val="28"/>
          <w:szCs w:val="28"/>
        </w:rPr>
        <w:t xml:space="preserve"> </w:t>
      </w:r>
      <w:r w:rsidR="0023108B" w:rsidRPr="00647F15">
        <w:rPr>
          <w:sz w:val="28"/>
          <w:szCs w:val="28"/>
        </w:rPr>
        <w:t>Это также должны быть  экскурсии; вс</w:t>
      </w:r>
      <w:r w:rsidR="00541EFB" w:rsidRPr="00647F15">
        <w:rPr>
          <w:sz w:val="28"/>
          <w:szCs w:val="28"/>
        </w:rPr>
        <w:t>тречи с родителями;  встречи с б</w:t>
      </w:r>
      <w:r w:rsidR="0023108B" w:rsidRPr="00647F15">
        <w:rPr>
          <w:sz w:val="28"/>
          <w:szCs w:val="28"/>
        </w:rPr>
        <w:t>атюшкой; участие в Таинствах Православной Церкви;  участие в молебнах ( благословение детей и освящения здания на начало учёбы</w:t>
      </w:r>
      <w:proofErr w:type="gramStart"/>
      <w:r w:rsidR="0023108B" w:rsidRPr="00647F15">
        <w:rPr>
          <w:sz w:val="28"/>
          <w:szCs w:val="28"/>
        </w:rPr>
        <w:t xml:space="preserve"> ,</w:t>
      </w:r>
      <w:proofErr w:type="gramEnd"/>
      <w:r w:rsidR="0023108B" w:rsidRPr="00647F15">
        <w:rPr>
          <w:sz w:val="28"/>
          <w:szCs w:val="28"/>
        </w:rPr>
        <w:t xml:space="preserve">благодарственном по окончании учебы). </w:t>
      </w:r>
    </w:p>
    <w:p w:rsidR="0056623C" w:rsidRPr="00647F15" w:rsidRDefault="00722A3A" w:rsidP="00722A3A">
      <w:pPr>
        <w:spacing w:line="360" w:lineRule="auto"/>
        <w:ind w:left="-15" w:right="6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23C" w:rsidRPr="00647F15">
        <w:rPr>
          <w:sz w:val="28"/>
          <w:szCs w:val="28"/>
        </w:rPr>
        <w:t xml:space="preserve"> Знакомство младших школьников со Священным Писанием может осуществляться по текстам адаптированной детской Библии. Чтение и обсуждение с учащимися библейских сюжетов углубляет восприятие описываемых событий, помогая понять, почему церковь на протяжении тысячелетий сохраняла память о нем, и какой нравственный урок каждый человек может извлечь из него. Знакомство с основами православной нравственности продолжается доступными для детей притчами Иисуса Христа или иллюстрируется евангельскими историями. Все это позволит перейти от эмоционального восприятия евангельских текстов к размышлению, рассуждению и выходу на самостоятельный духовно-нравственный выбор в определенной жизненной ситуации. </w:t>
      </w:r>
      <w:r w:rsidR="003D00F9" w:rsidRPr="00647F15">
        <w:rPr>
          <w:sz w:val="28"/>
          <w:szCs w:val="28"/>
        </w:rPr>
        <w:t>Такие ситуации</w:t>
      </w:r>
      <w:r w:rsidR="00703624" w:rsidRPr="00647F15">
        <w:rPr>
          <w:sz w:val="28"/>
          <w:szCs w:val="28"/>
        </w:rPr>
        <w:t xml:space="preserve">, в особенно близкой для детей стихотворной форме изложены в сборниках: «Азбука для православных детей» Н. Орловой и «Православная азбука» Е. Екимовой, </w:t>
      </w:r>
      <w:proofErr w:type="gramStart"/>
      <w:r w:rsidR="00703624" w:rsidRPr="00647F15">
        <w:rPr>
          <w:sz w:val="28"/>
          <w:szCs w:val="28"/>
        </w:rPr>
        <w:t>которыми</w:t>
      </w:r>
      <w:proofErr w:type="gramEnd"/>
      <w:r w:rsidR="00703624" w:rsidRPr="00647F15">
        <w:rPr>
          <w:sz w:val="28"/>
          <w:szCs w:val="28"/>
        </w:rPr>
        <w:t xml:space="preserve"> рекомендуется пользоваться для иллюстрации жизненных примеров связанных с возрастом младших школьников.</w:t>
      </w:r>
    </w:p>
    <w:p w:rsidR="0056623C" w:rsidRPr="00647F15" w:rsidRDefault="0056623C" w:rsidP="00722A3A">
      <w:pPr>
        <w:spacing w:line="360" w:lineRule="auto"/>
        <w:ind w:left="-15" w:right="64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Большое внимание в содержании программы уделяется теме семьи. На примере историй о рождестве Богородицы, рождестве Иисуса Христа, Иоанна Предтечи, их младенчестве и отрочестве ученик получает представление о благочестивой семье и благословенном роде. </w:t>
      </w:r>
    </w:p>
    <w:p w:rsidR="0056623C" w:rsidRPr="00647F15" w:rsidRDefault="0056623C" w:rsidP="00722A3A">
      <w:pPr>
        <w:spacing w:line="360" w:lineRule="auto"/>
        <w:ind w:left="-15" w:right="64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Содержание программы </w:t>
      </w:r>
      <w:r w:rsidR="00541EFB" w:rsidRPr="00647F15">
        <w:rPr>
          <w:sz w:val="28"/>
          <w:szCs w:val="28"/>
        </w:rPr>
        <w:t xml:space="preserve">связано с </w:t>
      </w:r>
      <w:r w:rsidRPr="00647F15">
        <w:rPr>
          <w:sz w:val="28"/>
          <w:szCs w:val="28"/>
        </w:rPr>
        <w:t xml:space="preserve">темой </w:t>
      </w:r>
      <w:r w:rsidRPr="00647F15">
        <w:rPr>
          <w:i/>
          <w:sz w:val="28"/>
          <w:szCs w:val="28"/>
        </w:rPr>
        <w:t>православного краеведения</w:t>
      </w:r>
      <w:r w:rsidRPr="00647F15">
        <w:rPr>
          <w:sz w:val="28"/>
          <w:szCs w:val="28"/>
        </w:rPr>
        <w:t xml:space="preserve">, которое предусматривает знакомство с историей создания древних и </w:t>
      </w:r>
      <w:r w:rsidRPr="00647F15">
        <w:rPr>
          <w:sz w:val="28"/>
          <w:szCs w:val="28"/>
        </w:rPr>
        <w:lastRenderedPageBreak/>
        <w:t>современных храмов</w:t>
      </w:r>
      <w:r w:rsidR="00541EFB" w:rsidRPr="00647F15">
        <w:rPr>
          <w:sz w:val="28"/>
          <w:szCs w:val="28"/>
        </w:rPr>
        <w:t xml:space="preserve">, </w:t>
      </w:r>
      <w:r w:rsidRPr="00647F15">
        <w:rPr>
          <w:sz w:val="28"/>
          <w:szCs w:val="28"/>
        </w:rPr>
        <w:t>исторических памятников, появления святых источников</w:t>
      </w:r>
      <w:r w:rsidR="00541EFB" w:rsidRPr="00647F15">
        <w:rPr>
          <w:sz w:val="28"/>
          <w:szCs w:val="28"/>
        </w:rPr>
        <w:t>.</w:t>
      </w:r>
    </w:p>
    <w:p w:rsidR="009E78D5" w:rsidRPr="00647F15" w:rsidRDefault="00541EFB" w:rsidP="00722A3A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647F15">
        <w:rPr>
          <w:sz w:val="28"/>
          <w:szCs w:val="28"/>
        </w:rPr>
        <w:t xml:space="preserve"> </w:t>
      </w:r>
      <w:r w:rsidR="009E35D8" w:rsidRPr="00647F15">
        <w:rPr>
          <w:sz w:val="28"/>
          <w:szCs w:val="28"/>
        </w:rPr>
        <w:t xml:space="preserve"> Данная программа рассчитана на детей младшего школьного возраста.</w:t>
      </w:r>
      <w:r w:rsidR="0056623C" w:rsidRPr="00647F15">
        <w:rPr>
          <w:sz w:val="28"/>
          <w:szCs w:val="28"/>
        </w:rPr>
        <w:t xml:space="preserve"> </w:t>
      </w:r>
      <w:r w:rsidR="009E78D5" w:rsidRPr="00647F15">
        <w:rPr>
          <w:b/>
          <w:sz w:val="28"/>
          <w:szCs w:val="28"/>
        </w:rPr>
        <w:t>Срок реализации</w:t>
      </w:r>
      <w:r w:rsidR="009E78D5" w:rsidRPr="00647F15">
        <w:rPr>
          <w:sz w:val="28"/>
          <w:szCs w:val="28"/>
        </w:rPr>
        <w:t xml:space="preserve"> программы -1 год.</w:t>
      </w:r>
      <w:r w:rsidR="009E78D5" w:rsidRPr="00647F15">
        <w:rPr>
          <w:b/>
          <w:color w:val="000000"/>
          <w:sz w:val="28"/>
          <w:szCs w:val="28"/>
        </w:rPr>
        <w:t xml:space="preserve"> </w:t>
      </w:r>
    </w:p>
    <w:p w:rsidR="009E35D8" w:rsidRPr="00647F15" w:rsidRDefault="009E78D5" w:rsidP="00722A3A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647F15">
        <w:rPr>
          <w:b/>
          <w:color w:val="000000"/>
          <w:sz w:val="28"/>
          <w:szCs w:val="28"/>
        </w:rPr>
        <w:t>Продолжительность занятий:</w:t>
      </w:r>
      <w:r w:rsidRPr="00647F15">
        <w:rPr>
          <w:color w:val="000000"/>
          <w:sz w:val="28"/>
          <w:szCs w:val="28"/>
        </w:rPr>
        <w:t>– 1 раз в неделю по 1 часу</w:t>
      </w:r>
      <w:proofErr w:type="gramStart"/>
      <w:r w:rsidRPr="00647F15">
        <w:rPr>
          <w:color w:val="000000"/>
          <w:sz w:val="28"/>
          <w:szCs w:val="28"/>
        </w:rPr>
        <w:t xml:space="preserve"> </w:t>
      </w:r>
      <w:r w:rsidRPr="00647F15">
        <w:rPr>
          <w:b/>
          <w:color w:val="000000"/>
          <w:sz w:val="28"/>
          <w:szCs w:val="28"/>
        </w:rPr>
        <w:t>.</w:t>
      </w:r>
      <w:proofErr w:type="gramEnd"/>
      <w:r w:rsidR="00F46458" w:rsidRPr="00647F15">
        <w:rPr>
          <w:b/>
          <w:color w:val="000000"/>
          <w:sz w:val="28"/>
          <w:szCs w:val="28"/>
        </w:rPr>
        <w:t xml:space="preserve"> </w:t>
      </w:r>
      <w:r w:rsidRPr="00647F15">
        <w:rPr>
          <w:sz w:val="28"/>
          <w:szCs w:val="28"/>
        </w:rPr>
        <w:t>В</w:t>
      </w:r>
      <w:r w:rsidR="0056623C" w:rsidRPr="00647F15">
        <w:rPr>
          <w:sz w:val="28"/>
          <w:szCs w:val="28"/>
        </w:rPr>
        <w:t xml:space="preserve"> I классе – </w:t>
      </w:r>
      <w:r w:rsidR="0056623C" w:rsidRPr="00647F15">
        <w:rPr>
          <w:b/>
          <w:sz w:val="28"/>
          <w:szCs w:val="28"/>
        </w:rPr>
        <w:t>3</w:t>
      </w:r>
      <w:r w:rsidR="00541EFB" w:rsidRPr="00647F15">
        <w:rPr>
          <w:b/>
          <w:sz w:val="28"/>
          <w:szCs w:val="28"/>
        </w:rPr>
        <w:t>3</w:t>
      </w:r>
      <w:r w:rsidR="0056623C" w:rsidRPr="00647F15">
        <w:rPr>
          <w:b/>
          <w:sz w:val="28"/>
          <w:szCs w:val="28"/>
        </w:rPr>
        <w:t xml:space="preserve"> учебных час</w:t>
      </w:r>
      <w:r w:rsidR="00541EFB" w:rsidRPr="00647F15">
        <w:rPr>
          <w:b/>
          <w:sz w:val="28"/>
          <w:szCs w:val="28"/>
        </w:rPr>
        <w:t>а.</w:t>
      </w:r>
    </w:p>
    <w:p w:rsidR="00CE7633" w:rsidRPr="00647F15" w:rsidRDefault="00CE7633" w:rsidP="00722A3A">
      <w:p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b/>
          <w:sz w:val="28"/>
          <w:szCs w:val="28"/>
        </w:rPr>
        <w:t>Занятия проводятся</w:t>
      </w:r>
      <w:r w:rsidRPr="00647F15">
        <w:rPr>
          <w:sz w:val="28"/>
          <w:szCs w:val="28"/>
        </w:rPr>
        <w:t xml:space="preserve"> </w:t>
      </w:r>
      <w:r w:rsidR="00B43CD6" w:rsidRPr="00647F15">
        <w:rPr>
          <w:sz w:val="28"/>
          <w:szCs w:val="28"/>
        </w:rPr>
        <w:t>во внеурочное время</w:t>
      </w:r>
      <w:proofErr w:type="gramStart"/>
      <w:r w:rsidR="00B43CD6" w:rsidRPr="00647F15">
        <w:rPr>
          <w:sz w:val="28"/>
          <w:szCs w:val="28"/>
        </w:rPr>
        <w:t xml:space="preserve"> .</w:t>
      </w:r>
      <w:proofErr w:type="gramEnd"/>
      <w:r w:rsidR="009E78D5" w:rsidRPr="00647F15">
        <w:rPr>
          <w:sz w:val="28"/>
          <w:szCs w:val="28"/>
        </w:rPr>
        <w:t xml:space="preserve"> </w:t>
      </w:r>
    </w:p>
    <w:p w:rsidR="009E78D5" w:rsidRPr="00647F15" w:rsidRDefault="009E78D5" w:rsidP="00722A3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47F15">
        <w:rPr>
          <w:color w:val="000000"/>
          <w:sz w:val="28"/>
          <w:szCs w:val="28"/>
        </w:rPr>
        <w:t xml:space="preserve">Ведущей формой организации обучения является   </w:t>
      </w:r>
      <w:proofErr w:type="gramStart"/>
      <w:r w:rsidRPr="00647F15">
        <w:rPr>
          <w:b/>
          <w:color w:val="000000"/>
          <w:sz w:val="28"/>
          <w:szCs w:val="28"/>
        </w:rPr>
        <w:t>групповая</w:t>
      </w:r>
      <w:proofErr w:type="gramEnd"/>
      <w:r w:rsidRPr="00647F15">
        <w:rPr>
          <w:b/>
          <w:color w:val="000000"/>
          <w:sz w:val="28"/>
          <w:szCs w:val="28"/>
        </w:rPr>
        <w:t>.</w:t>
      </w:r>
    </w:p>
    <w:p w:rsidR="0062238B" w:rsidRPr="00647F15" w:rsidRDefault="0062238B" w:rsidP="00722A3A">
      <w:pPr>
        <w:spacing w:after="5" w:line="360" w:lineRule="auto"/>
        <w:ind w:left="-5" w:firstLine="851"/>
        <w:jc w:val="both"/>
        <w:rPr>
          <w:sz w:val="28"/>
          <w:szCs w:val="28"/>
        </w:rPr>
      </w:pPr>
      <w:r w:rsidRPr="00647F15">
        <w:rPr>
          <w:b/>
          <w:sz w:val="28"/>
          <w:szCs w:val="28"/>
        </w:rPr>
        <w:t>Цели программы</w:t>
      </w:r>
      <w:r w:rsidRPr="00647F15">
        <w:rPr>
          <w:sz w:val="28"/>
          <w:szCs w:val="28"/>
        </w:rPr>
        <w:t xml:space="preserve">:   </w:t>
      </w:r>
    </w:p>
    <w:p w:rsidR="0062238B" w:rsidRPr="00647F15" w:rsidRDefault="0062238B" w:rsidP="00722A3A">
      <w:pPr>
        <w:spacing w:line="360" w:lineRule="auto"/>
        <w:ind w:left="-5" w:right="63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а) дать  понятие "человек" и осознание высоты предназначения человека;   </w:t>
      </w:r>
    </w:p>
    <w:p w:rsidR="0062238B" w:rsidRPr="00647F15" w:rsidRDefault="0062238B" w:rsidP="00722A3A">
      <w:pPr>
        <w:spacing w:line="360" w:lineRule="auto"/>
        <w:ind w:left="-5" w:right="63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б) привить навык советоваться со с</w:t>
      </w:r>
      <w:r w:rsidR="003D00F9" w:rsidRPr="00647F15">
        <w:rPr>
          <w:sz w:val="28"/>
          <w:szCs w:val="28"/>
        </w:rPr>
        <w:t>воей совестью перед любым делом</w:t>
      </w:r>
      <w:r w:rsidR="00011961" w:rsidRPr="00647F15">
        <w:rPr>
          <w:sz w:val="28"/>
          <w:szCs w:val="28"/>
        </w:rPr>
        <w:t>, желание жить по совести;</w:t>
      </w:r>
      <w:r w:rsidRPr="00647F15">
        <w:rPr>
          <w:sz w:val="28"/>
          <w:szCs w:val="28"/>
        </w:rPr>
        <w:t xml:space="preserve"> </w:t>
      </w:r>
    </w:p>
    <w:p w:rsidR="00716B1D" w:rsidRPr="00647F15" w:rsidRDefault="0062238B" w:rsidP="00722A3A">
      <w:pPr>
        <w:spacing w:after="17" w:line="360" w:lineRule="auto"/>
        <w:ind w:right="64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в) </w:t>
      </w:r>
      <w:r w:rsidR="00716B1D" w:rsidRPr="00647F15">
        <w:rPr>
          <w:sz w:val="28"/>
          <w:szCs w:val="28"/>
        </w:rPr>
        <w:t xml:space="preserve">создать условия для последовательного приобщения учащихся к духовно-нравственным ценностям и формирования гражданского патриотизма. </w:t>
      </w:r>
    </w:p>
    <w:p w:rsidR="0062238B" w:rsidRPr="00647F15" w:rsidRDefault="0062238B" w:rsidP="00722A3A">
      <w:pPr>
        <w:spacing w:line="360" w:lineRule="auto"/>
        <w:ind w:left="-5" w:right="5313" w:firstLine="851"/>
        <w:jc w:val="both"/>
        <w:rPr>
          <w:b/>
          <w:sz w:val="28"/>
          <w:szCs w:val="28"/>
        </w:rPr>
      </w:pPr>
      <w:r w:rsidRPr="00647F15">
        <w:rPr>
          <w:sz w:val="28"/>
          <w:szCs w:val="28"/>
        </w:rPr>
        <w:t xml:space="preserve"> </w:t>
      </w:r>
      <w:r w:rsidRPr="00647F15">
        <w:rPr>
          <w:b/>
          <w:sz w:val="28"/>
          <w:szCs w:val="28"/>
        </w:rPr>
        <w:t xml:space="preserve">Задачи </w:t>
      </w:r>
    </w:p>
    <w:p w:rsidR="0062238B" w:rsidRPr="00647F15" w:rsidRDefault="0062238B" w:rsidP="00722A3A">
      <w:pPr>
        <w:spacing w:line="360" w:lineRule="auto"/>
        <w:ind w:left="-5" w:right="5313" w:firstLine="851"/>
        <w:jc w:val="both"/>
        <w:rPr>
          <w:sz w:val="28"/>
          <w:szCs w:val="28"/>
        </w:rPr>
      </w:pPr>
      <w:r w:rsidRPr="00647F15">
        <w:rPr>
          <w:b/>
          <w:sz w:val="28"/>
          <w:szCs w:val="28"/>
        </w:rPr>
        <w:t xml:space="preserve">образовательные: </w:t>
      </w:r>
    </w:p>
    <w:p w:rsidR="00716B1D" w:rsidRPr="00647F15" w:rsidRDefault="00716B1D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proofErr w:type="gramStart"/>
      <w:r w:rsidRPr="00647F15">
        <w:rPr>
          <w:sz w:val="28"/>
          <w:szCs w:val="28"/>
        </w:rPr>
        <w:t>-Преподавание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</w:t>
      </w:r>
      <w:r w:rsidR="008D0A82" w:rsidRPr="00647F15">
        <w:rPr>
          <w:sz w:val="28"/>
          <w:szCs w:val="28"/>
        </w:rPr>
        <w:t>, в</w:t>
      </w:r>
      <w:r w:rsidRPr="00647F15">
        <w:rPr>
          <w:sz w:val="28"/>
          <w:szCs w:val="28"/>
        </w:rPr>
        <w:t>ключающих понятия:</w:t>
      </w:r>
      <w:r w:rsidR="0062238B" w:rsidRPr="00647F15">
        <w:rPr>
          <w:sz w:val="28"/>
          <w:szCs w:val="28"/>
        </w:rPr>
        <w:t xml:space="preserve"> </w:t>
      </w:r>
      <w:r w:rsidR="003D00F9" w:rsidRPr="00647F15">
        <w:rPr>
          <w:i/>
          <w:sz w:val="28"/>
          <w:szCs w:val="28"/>
        </w:rPr>
        <w:t xml:space="preserve">совесть, душа, </w:t>
      </w:r>
      <w:r w:rsidR="00BE013E" w:rsidRPr="00647F15">
        <w:rPr>
          <w:i/>
          <w:sz w:val="28"/>
          <w:szCs w:val="28"/>
        </w:rPr>
        <w:t xml:space="preserve">порядочность, </w:t>
      </w:r>
      <w:r w:rsidR="0062238B" w:rsidRPr="00647F15">
        <w:rPr>
          <w:i/>
          <w:sz w:val="28"/>
          <w:szCs w:val="28"/>
        </w:rPr>
        <w:t>нравственность, благодарность, вера</w:t>
      </w:r>
      <w:r w:rsidRPr="00647F15">
        <w:rPr>
          <w:i/>
          <w:sz w:val="28"/>
          <w:szCs w:val="28"/>
        </w:rPr>
        <w:t xml:space="preserve"> </w:t>
      </w:r>
      <w:r w:rsidR="0062238B" w:rsidRPr="00647F15">
        <w:rPr>
          <w:i/>
          <w:sz w:val="28"/>
          <w:szCs w:val="28"/>
        </w:rPr>
        <w:t>надежда-любовь, род, семья,  Родина, имя, праздники, радость, внимание, талант, прощение.</w:t>
      </w:r>
      <w:r w:rsidR="0062238B" w:rsidRPr="00647F15">
        <w:rPr>
          <w:sz w:val="28"/>
          <w:szCs w:val="28"/>
        </w:rPr>
        <w:t xml:space="preserve"> </w:t>
      </w:r>
      <w:proofErr w:type="gramEnd"/>
    </w:p>
    <w:p w:rsidR="00716B1D" w:rsidRPr="00647F15" w:rsidRDefault="00716B1D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-Передача школьникам знаний в области православной культурной традиции как средства духовно-нравственного и эстетического развития личности. </w:t>
      </w:r>
    </w:p>
    <w:p w:rsidR="0062238B" w:rsidRPr="00647F15" w:rsidRDefault="0062238B" w:rsidP="00722A3A">
      <w:pPr>
        <w:spacing w:line="360" w:lineRule="auto"/>
        <w:ind w:left="-5" w:right="50" w:firstLine="851"/>
        <w:jc w:val="both"/>
        <w:rPr>
          <w:sz w:val="28"/>
          <w:szCs w:val="28"/>
        </w:rPr>
      </w:pPr>
      <w:r w:rsidRPr="00647F15">
        <w:rPr>
          <w:b/>
          <w:sz w:val="28"/>
          <w:szCs w:val="28"/>
        </w:rPr>
        <w:t xml:space="preserve">Задачи развивающие:  </w:t>
      </w:r>
    </w:p>
    <w:p w:rsidR="0062238B" w:rsidRPr="00647F15" w:rsidRDefault="0062238B" w:rsidP="00722A3A">
      <w:pPr>
        <w:spacing w:line="360" w:lineRule="auto"/>
        <w:ind w:left="-5" w:right="63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 xml:space="preserve">Вызвать  у  детей  интерес к полученным знаниям и желание практической реализации их. </w:t>
      </w:r>
    </w:p>
    <w:p w:rsidR="00716B1D" w:rsidRPr="00647F15" w:rsidRDefault="0062238B" w:rsidP="00722A3A">
      <w:pPr>
        <w:spacing w:line="360" w:lineRule="auto"/>
        <w:ind w:right="9" w:firstLine="851"/>
        <w:jc w:val="both"/>
        <w:rPr>
          <w:b/>
          <w:sz w:val="28"/>
          <w:szCs w:val="28"/>
        </w:rPr>
      </w:pPr>
      <w:r w:rsidRPr="00647F15">
        <w:rPr>
          <w:b/>
          <w:sz w:val="28"/>
          <w:szCs w:val="28"/>
        </w:rPr>
        <w:t xml:space="preserve">Задачи воспитательные: </w:t>
      </w:r>
    </w:p>
    <w:p w:rsidR="00716B1D" w:rsidRPr="00647F15" w:rsidRDefault="00716B1D" w:rsidP="00722A3A">
      <w:pPr>
        <w:spacing w:line="360" w:lineRule="auto"/>
        <w:ind w:right="9"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lastRenderedPageBreak/>
        <w:t>-Воспитание школьников как благочестивых граждан о</w:t>
      </w:r>
      <w:r w:rsidR="0062238B" w:rsidRPr="00647F15">
        <w:rPr>
          <w:sz w:val="28"/>
          <w:szCs w:val="28"/>
        </w:rPr>
        <w:t>тветственн</w:t>
      </w:r>
      <w:r w:rsidRPr="00647F15">
        <w:rPr>
          <w:sz w:val="28"/>
          <w:szCs w:val="28"/>
        </w:rPr>
        <w:t>ых</w:t>
      </w:r>
      <w:r w:rsidR="009E78D5" w:rsidRPr="00647F15">
        <w:rPr>
          <w:sz w:val="28"/>
          <w:szCs w:val="28"/>
        </w:rPr>
        <w:t xml:space="preserve"> за свою жизнь,</w:t>
      </w:r>
      <w:r w:rsidR="0062238B" w:rsidRPr="00647F15">
        <w:rPr>
          <w:sz w:val="28"/>
          <w:szCs w:val="28"/>
        </w:rPr>
        <w:t xml:space="preserve"> за жизнь  близких,  за судьбу России.</w:t>
      </w:r>
      <w:r w:rsidRPr="00647F15">
        <w:rPr>
          <w:sz w:val="28"/>
          <w:szCs w:val="28"/>
        </w:rPr>
        <w:t xml:space="preserve"> </w:t>
      </w:r>
    </w:p>
    <w:p w:rsidR="005851B4" w:rsidRPr="00647F15" w:rsidRDefault="00CE7633" w:rsidP="00722A3A">
      <w:pPr>
        <w:tabs>
          <w:tab w:val="left" w:pos="72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47F15">
        <w:rPr>
          <w:b/>
          <w:sz w:val="28"/>
          <w:szCs w:val="28"/>
        </w:rPr>
        <w:t>Ожидаемый результат реализации программы «</w:t>
      </w:r>
      <w:r w:rsidR="00911C7E" w:rsidRPr="00647F15">
        <w:rPr>
          <w:b/>
          <w:sz w:val="28"/>
          <w:szCs w:val="28"/>
        </w:rPr>
        <w:t>Азбука православия</w:t>
      </w:r>
      <w:r w:rsidR="005851B4" w:rsidRPr="00647F15">
        <w:rPr>
          <w:b/>
          <w:sz w:val="28"/>
          <w:szCs w:val="28"/>
        </w:rPr>
        <w:t>»</w:t>
      </w:r>
      <w:r w:rsidR="00011961" w:rsidRPr="00647F15">
        <w:rPr>
          <w:b/>
          <w:sz w:val="28"/>
          <w:szCs w:val="28"/>
        </w:rPr>
        <w:t>.</w:t>
      </w:r>
    </w:p>
    <w:p w:rsidR="00C00B70" w:rsidRPr="00647F15" w:rsidRDefault="005851B4" w:rsidP="00722A3A">
      <w:pPr>
        <w:tabs>
          <w:tab w:val="left" w:pos="72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47F15">
        <w:rPr>
          <w:b/>
          <w:sz w:val="28"/>
          <w:szCs w:val="28"/>
        </w:rPr>
        <w:t xml:space="preserve"> </w:t>
      </w:r>
      <w:r w:rsidR="00C00B70" w:rsidRPr="00647F15">
        <w:rPr>
          <w:color w:val="000000"/>
          <w:spacing w:val="-2"/>
          <w:sz w:val="28"/>
          <w:szCs w:val="28"/>
        </w:rPr>
        <w:t>Школьники,</w:t>
      </w:r>
      <w:r w:rsidR="00011961" w:rsidRPr="00647F15">
        <w:rPr>
          <w:color w:val="000000"/>
          <w:spacing w:val="-2"/>
          <w:sz w:val="28"/>
          <w:szCs w:val="28"/>
        </w:rPr>
        <w:t xml:space="preserve"> посещающие внеурочные занятия</w:t>
      </w:r>
      <w:r w:rsidR="00C00B70" w:rsidRPr="00647F15">
        <w:rPr>
          <w:color w:val="000000"/>
          <w:spacing w:val="-2"/>
          <w:sz w:val="28"/>
          <w:szCs w:val="28"/>
        </w:rPr>
        <w:t xml:space="preserve">, станут добрее, сердечнее, доброжелательнее к людям. Они научатся отличать истину </w:t>
      </w:r>
      <w:proofErr w:type="gramStart"/>
      <w:r w:rsidR="00C00B70" w:rsidRPr="00647F15">
        <w:rPr>
          <w:color w:val="000000"/>
          <w:spacing w:val="-2"/>
          <w:sz w:val="28"/>
          <w:szCs w:val="28"/>
        </w:rPr>
        <w:t>от</w:t>
      </w:r>
      <w:proofErr w:type="gramEnd"/>
      <w:r w:rsidR="00C00B70" w:rsidRPr="00647F15">
        <w:rPr>
          <w:color w:val="000000"/>
          <w:spacing w:val="-2"/>
          <w:sz w:val="28"/>
          <w:szCs w:val="28"/>
        </w:rPr>
        <w:t xml:space="preserve"> лжи, пошлости </w:t>
      </w:r>
      <w:r w:rsidR="00C00B70" w:rsidRPr="00647F15">
        <w:rPr>
          <w:color w:val="000000"/>
          <w:spacing w:val="-3"/>
          <w:sz w:val="28"/>
          <w:szCs w:val="28"/>
        </w:rPr>
        <w:t>предпочтут культуру.</w:t>
      </w:r>
    </w:p>
    <w:p w:rsidR="00C00B70" w:rsidRPr="00647F15" w:rsidRDefault="00C00B70" w:rsidP="00722A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color w:val="000000"/>
          <w:spacing w:val="-2"/>
          <w:sz w:val="28"/>
          <w:szCs w:val="28"/>
        </w:rPr>
        <w:t xml:space="preserve">Учащиеся станут мягче, сдержаннее, терпимее, внимательнее друг к другу </w:t>
      </w:r>
      <w:r w:rsidRPr="00647F15">
        <w:rPr>
          <w:color w:val="000000"/>
          <w:spacing w:val="3"/>
          <w:sz w:val="28"/>
          <w:szCs w:val="28"/>
        </w:rPr>
        <w:t xml:space="preserve">приобретут духовный стержень. Они научатся размышлять над важными </w:t>
      </w:r>
      <w:r w:rsidRPr="00647F15">
        <w:rPr>
          <w:color w:val="000000"/>
          <w:spacing w:val="-3"/>
          <w:sz w:val="28"/>
          <w:szCs w:val="28"/>
        </w:rPr>
        <w:t xml:space="preserve">проблемами бытия, анализировать сложные жизненные ситуации и находить </w:t>
      </w:r>
      <w:r w:rsidRPr="00647F15">
        <w:rPr>
          <w:color w:val="000000"/>
          <w:spacing w:val="-2"/>
          <w:sz w:val="28"/>
          <w:szCs w:val="28"/>
        </w:rPr>
        <w:t>правильный выход из них.</w:t>
      </w:r>
    </w:p>
    <w:p w:rsidR="00CE7633" w:rsidRPr="00647F15" w:rsidRDefault="00C00B70" w:rsidP="00722A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color w:val="000000"/>
          <w:spacing w:val="1"/>
          <w:sz w:val="28"/>
          <w:szCs w:val="28"/>
        </w:rPr>
        <w:t xml:space="preserve">А еще это будут достойные граждане своей страны, любящие Родину, </w:t>
      </w:r>
      <w:r w:rsidRPr="00647F15">
        <w:rPr>
          <w:color w:val="000000"/>
          <w:spacing w:val="-2"/>
          <w:sz w:val="28"/>
          <w:szCs w:val="28"/>
        </w:rPr>
        <w:t>готовые защитить ее в нужный момент.</w:t>
      </w:r>
    </w:p>
    <w:p w:rsidR="00CE7633" w:rsidRPr="00647F15" w:rsidRDefault="00CE7633" w:rsidP="00722A3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47F15">
        <w:rPr>
          <w:b/>
          <w:sz w:val="28"/>
          <w:szCs w:val="28"/>
        </w:rPr>
        <w:t>Способы проверки знаний и умений:</w:t>
      </w:r>
    </w:p>
    <w:p w:rsidR="00CE7633" w:rsidRPr="00647F15" w:rsidRDefault="00CE7633" w:rsidP="00722A3A">
      <w:pPr>
        <w:numPr>
          <w:ilvl w:val="0"/>
          <w:numId w:val="41"/>
        </w:num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CE7633" w:rsidRPr="00647F15" w:rsidRDefault="00CE7633" w:rsidP="00722A3A">
      <w:pPr>
        <w:numPr>
          <w:ilvl w:val="0"/>
          <w:numId w:val="41"/>
        </w:numPr>
        <w:spacing w:line="360" w:lineRule="auto"/>
        <w:ind w:firstLine="851"/>
        <w:jc w:val="both"/>
        <w:rPr>
          <w:sz w:val="28"/>
          <w:szCs w:val="28"/>
        </w:rPr>
      </w:pPr>
      <w:r w:rsidRPr="00647F15">
        <w:rPr>
          <w:sz w:val="28"/>
          <w:szCs w:val="28"/>
        </w:rPr>
        <w:t>участие воспитанников в праздниках, конкурсах и мероприятиях школы и города;</w:t>
      </w:r>
    </w:p>
    <w:p w:rsidR="00C41F3E" w:rsidRPr="00647F15" w:rsidRDefault="00CE7633" w:rsidP="00722A3A">
      <w:pPr>
        <w:numPr>
          <w:ilvl w:val="0"/>
          <w:numId w:val="41"/>
        </w:numPr>
        <w:spacing w:line="360" w:lineRule="auto"/>
        <w:ind w:firstLine="851"/>
        <w:jc w:val="both"/>
        <w:rPr>
          <w:b/>
          <w:sz w:val="28"/>
          <w:szCs w:val="28"/>
        </w:rPr>
      </w:pPr>
      <w:r w:rsidRPr="00647F15">
        <w:rPr>
          <w:sz w:val="28"/>
          <w:szCs w:val="28"/>
        </w:rPr>
        <w:t>открытые занятия, внеклассные ме</w:t>
      </w:r>
      <w:r w:rsidR="00647F15">
        <w:rPr>
          <w:sz w:val="28"/>
          <w:szCs w:val="28"/>
        </w:rPr>
        <w:t>роприятия данной направленности</w:t>
      </w:r>
    </w:p>
    <w:p w:rsidR="00D0409F" w:rsidRPr="00722A3A" w:rsidRDefault="00C41F3E" w:rsidP="00722A3A">
      <w:pPr>
        <w:spacing w:line="360" w:lineRule="auto"/>
        <w:ind w:firstLine="851"/>
        <w:jc w:val="center"/>
        <w:rPr>
          <w:b/>
          <w:sz w:val="28"/>
        </w:rPr>
      </w:pPr>
      <w:r w:rsidRPr="00647F15">
        <w:rPr>
          <w:b/>
          <w:sz w:val="28"/>
        </w:rPr>
        <w:t>Структура курса для 1 класса (тематический план)</w:t>
      </w:r>
    </w:p>
    <w:tbl>
      <w:tblPr>
        <w:tblpPr w:leftFromText="180" w:rightFromText="180" w:vertAnchor="text" w:horzAnchor="margin" w:tblpY="5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477"/>
        <w:gridCol w:w="2380"/>
      </w:tblGrid>
      <w:tr w:rsidR="003D00F9" w:rsidRPr="00563121" w:rsidTr="003D00F9">
        <w:trPr>
          <w:trHeight w:val="414"/>
        </w:trPr>
        <w:tc>
          <w:tcPr>
            <w:tcW w:w="817" w:type="dxa"/>
            <w:vMerge w:val="restart"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  <w:r w:rsidRPr="00563121">
              <w:rPr>
                <w:b/>
              </w:rPr>
              <w:t>№</w:t>
            </w:r>
          </w:p>
        </w:tc>
        <w:tc>
          <w:tcPr>
            <w:tcW w:w="6477" w:type="dxa"/>
            <w:vMerge w:val="restart"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  <w:r w:rsidRPr="00563121">
              <w:rPr>
                <w:b/>
              </w:rPr>
              <w:t>Наименование разделов</w:t>
            </w:r>
          </w:p>
        </w:tc>
        <w:tc>
          <w:tcPr>
            <w:tcW w:w="2380" w:type="dxa"/>
            <w:vMerge w:val="restart"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  <w:r w:rsidRPr="00563121">
              <w:rPr>
                <w:b/>
              </w:rPr>
              <w:t>Количество часов</w:t>
            </w:r>
          </w:p>
        </w:tc>
      </w:tr>
      <w:tr w:rsidR="003D00F9" w:rsidRPr="00563121" w:rsidTr="00647F15">
        <w:trPr>
          <w:trHeight w:val="414"/>
        </w:trPr>
        <w:tc>
          <w:tcPr>
            <w:tcW w:w="817" w:type="dxa"/>
            <w:vMerge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</w:p>
        </w:tc>
        <w:tc>
          <w:tcPr>
            <w:tcW w:w="6477" w:type="dxa"/>
            <w:vMerge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</w:p>
        </w:tc>
        <w:tc>
          <w:tcPr>
            <w:tcW w:w="2380" w:type="dxa"/>
            <w:vMerge/>
          </w:tcPr>
          <w:p w:rsidR="003D00F9" w:rsidRPr="00563121" w:rsidRDefault="003D00F9" w:rsidP="00722A3A">
            <w:pPr>
              <w:ind w:firstLine="851"/>
              <w:jc w:val="both"/>
              <w:rPr>
                <w:b/>
              </w:rPr>
            </w:pPr>
          </w:p>
        </w:tc>
      </w:tr>
      <w:tr w:rsidR="003D00F9" w:rsidRPr="00563121" w:rsidTr="003D00F9">
        <w:trPr>
          <w:trHeight w:val="563"/>
        </w:trPr>
        <w:tc>
          <w:tcPr>
            <w:tcW w:w="817" w:type="dxa"/>
          </w:tcPr>
          <w:p w:rsidR="003D00F9" w:rsidRPr="00563121" w:rsidRDefault="00722A3A" w:rsidP="00722A3A">
            <w:pPr>
              <w:jc w:val="both"/>
            </w:pPr>
            <w:r>
              <w:t>1</w:t>
            </w:r>
          </w:p>
        </w:tc>
        <w:tc>
          <w:tcPr>
            <w:tcW w:w="6477" w:type="dxa"/>
          </w:tcPr>
          <w:p w:rsidR="003D00F9" w:rsidRPr="00563121" w:rsidRDefault="003D00F9" w:rsidP="00722A3A">
            <w:pPr>
              <w:jc w:val="both"/>
            </w:pPr>
            <w:r>
              <w:t>Изучение тем и основных понятий. Практические задания.</w:t>
            </w:r>
          </w:p>
        </w:tc>
        <w:tc>
          <w:tcPr>
            <w:tcW w:w="2380" w:type="dxa"/>
          </w:tcPr>
          <w:p w:rsidR="003D00F9" w:rsidRPr="00563121" w:rsidRDefault="003D00F9" w:rsidP="00722A3A">
            <w:pPr>
              <w:ind w:firstLine="851"/>
              <w:jc w:val="both"/>
            </w:pPr>
            <w:r>
              <w:t>28</w:t>
            </w:r>
          </w:p>
        </w:tc>
      </w:tr>
      <w:tr w:rsidR="003D00F9" w:rsidRPr="00563121" w:rsidTr="003D00F9">
        <w:trPr>
          <w:trHeight w:val="575"/>
        </w:trPr>
        <w:tc>
          <w:tcPr>
            <w:tcW w:w="817" w:type="dxa"/>
          </w:tcPr>
          <w:p w:rsidR="003D00F9" w:rsidRPr="00563121" w:rsidRDefault="00722A3A" w:rsidP="00722A3A">
            <w:pPr>
              <w:jc w:val="both"/>
            </w:pPr>
            <w:r>
              <w:t>2</w:t>
            </w:r>
          </w:p>
        </w:tc>
        <w:tc>
          <w:tcPr>
            <w:tcW w:w="6477" w:type="dxa"/>
          </w:tcPr>
          <w:p w:rsidR="003D00F9" w:rsidRPr="00563121" w:rsidRDefault="00722A3A" w:rsidP="00722A3A">
            <w:pPr>
              <w:jc w:val="both"/>
            </w:pPr>
            <w:r>
              <w:t>Праздничные мероприятия.</w:t>
            </w:r>
          </w:p>
        </w:tc>
        <w:tc>
          <w:tcPr>
            <w:tcW w:w="2380" w:type="dxa"/>
          </w:tcPr>
          <w:p w:rsidR="003D00F9" w:rsidRPr="00563121" w:rsidRDefault="003D00F9" w:rsidP="00722A3A">
            <w:pPr>
              <w:ind w:firstLine="851"/>
              <w:jc w:val="both"/>
            </w:pPr>
            <w:r>
              <w:t>3</w:t>
            </w:r>
          </w:p>
        </w:tc>
      </w:tr>
      <w:tr w:rsidR="003D00F9" w:rsidRPr="00563121" w:rsidTr="003D00F9">
        <w:trPr>
          <w:trHeight w:val="373"/>
        </w:trPr>
        <w:tc>
          <w:tcPr>
            <w:tcW w:w="817" w:type="dxa"/>
          </w:tcPr>
          <w:p w:rsidR="003D00F9" w:rsidRPr="00563121" w:rsidRDefault="00722A3A" w:rsidP="00722A3A">
            <w:pPr>
              <w:jc w:val="both"/>
            </w:pPr>
            <w:r>
              <w:t>3</w:t>
            </w:r>
          </w:p>
        </w:tc>
        <w:tc>
          <w:tcPr>
            <w:tcW w:w="6477" w:type="dxa"/>
          </w:tcPr>
          <w:p w:rsidR="003D00F9" w:rsidRPr="00563121" w:rsidRDefault="003D00F9" w:rsidP="00722A3A">
            <w:pPr>
              <w:jc w:val="both"/>
            </w:pPr>
            <w:r>
              <w:t>Экскурсии.</w:t>
            </w:r>
          </w:p>
        </w:tc>
        <w:tc>
          <w:tcPr>
            <w:tcW w:w="2380" w:type="dxa"/>
          </w:tcPr>
          <w:p w:rsidR="003D00F9" w:rsidRPr="00563121" w:rsidRDefault="003D00F9" w:rsidP="00722A3A">
            <w:pPr>
              <w:ind w:firstLine="851"/>
              <w:jc w:val="both"/>
            </w:pPr>
            <w:r>
              <w:t>2</w:t>
            </w:r>
          </w:p>
        </w:tc>
      </w:tr>
      <w:tr w:rsidR="003D00F9" w:rsidRPr="00563121" w:rsidTr="003D00F9">
        <w:trPr>
          <w:trHeight w:val="549"/>
        </w:trPr>
        <w:tc>
          <w:tcPr>
            <w:tcW w:w="817" w:type="dxa"/>
          </w:tcPr>
          <w:p w:rsidR="003D00F9" w:rsidRPr="00563121" w:rsidRDefault="003D00F9" w:rsidP="00722A3A">
            <w:pPr>
              <w:jc w:val="both"/>
            </w:pPr>
          </w:p>
        </w:tc>
        <w:tc>
          <w:tcPr>
            <w:tcW w:w="6477" w:type="dxa"/>
          </w:tcPr>
          <w:p w:rsidR="003D00F9" w:rsidRPr="00563121" w:rsidRDefault="003D00F9" w:rsidP="00722A3A">
            <w:pPr>
              <w:jc w:val="both"/>
            </w:pPr>
            <w:r w:rsidRPr="00563121">
              <w:t>ИТОГО:</w:t>
            </w:r>
          </w:p>
        </w:tc>
        <w:tc>
          <w:tcPr>
            <w:tcW w:w="2380" w:type="dxa"/>
          </w:tcPr>
          <w:p w:rsidR="003D00F9" w:rsidRPr="00563121" w:rsidRDefault="003D00F9" w:rsidP="00722A3A">
            <w:pPr>
              <w:ind w:firstLine="851"/>
              <w:jc w:val="both"/>
            </w:pPr>
            <w:r>
              <w:t>33</w:t>
            </w:r>
          </w:p>
        </w:tc>
      </w:tr>
    </w:tbl>
    <w:p w:rsidR="00CD4C29" w:rsidRDefault="00CD4C29" w:rsidP="00722A3A">
      <w:pPr>
        <w:spacing w:line="360" w:lineRule="auto"/>
        <w:jc w:val="both"/>
        <w:rPr>
          <w:b/>
        </w:rPr>
      </w:pPr>
    </w:p>
    <w:p w:rsidR="00CE7633" w:rsidRPr="00563121" w:rsidRDefault="00CE7633" w:rsidP="00722A3A">
      <w:pPr>
        <w:spacing w:line="360" w:lineRule="auto"/>
        <w:ind w:firstLine="851"/>
        <w:jc w:val="both"/>
      </w:pPr>
      <w:bookmarkStart w:id="0" w:name="_GoBack"/>
      <w:bookmarkEnd w:id="0"/>
    </w:p>
    <w:sectPr w:rsidR="00CE7633" w:rsidRPr="00563121" w:rsidSect="00722A3A">
      <w:footerReference w:type="default" r:id="rId9"/>
      <w:pgSz w:w="11906" w:h="16838"/>
      <w:pgMar w:top="1134" w:right="113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5" w:rsidRDefault="00717E05" w:rsidP="00E43BB1">
      <w:r>
        <w:separator/>
      </w:r>
    </w:p>
  </w:endnote>
  <w:endnote w:type="continuationSeparator" w:id="0">
    <w:p w:rsidR="00717E05" w:rsidRDefault="00717E05" w:rsidP="00E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00728"/>
      <w:docPartObj>
        <w:docPartGallery w:val="Page Numbers (Bottom of Page)"/>
        <w:docPartUnique/>
      </w:docPartObj>
    </w:sdtPr>
    <w:sdtContent>
      <w:p w:rsidR="00722A3A" w:rsidRDefault="00722A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22A3A" w:rsidRDefault="00722A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5" w:rsidRDefault="00717E05" w:rsidP="00E43BB1">
      <w:r>
        <w:separator/>
      </w:r>
    </w:p>
  </w:footnote>
  <w:footnote w:type="continuationSeparator" w:id="0">
    <w:p w:rsidR="00717E05" w:rsidRDefault="00717E05" w:rsidP="00E4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6CCD4"/>
    <w:lvl w:ilvl="0">
      <w:numFmt w:val="decimal"/>
      <w:lvlText w:val="*"/>
      <w:lvlJc w:val="left"/>
    </w:lvl>
  </w:abstractNum>
  <w:abstractNum w:abstractNumId="1">
    <w:nsid w:val="00000030"/>
    <w:multiLevelType w:val="multilevel"/>
    <w:tmpl w:val="00000030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4C08ED"/>
    <w:multiLevelType w:val="hybridMultilevel"/>
    <w:tmpl w:val="DB98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1F1E"/>
    <w:multiLevelType w:val="hybridMultilevel"/>
    <w:tmpl w:val="D3BA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31A74"/>
    <w:multiLevelType w:val="hybridMultilevel"/>
    <w:tmpl w:val="153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F1C40"/>
    <w:multiLevelType w:val="hybridMultilevel"/>
    <w:tmpl w:val="0CC2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092A22"/>
    <w:multiLevelType w:val="hybridMultilevel"/>
    <w:tmpl w:val="FB103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82734"/>
    <w:multiLevelType w:val="hybridMultilevel"/>
    <w:tmpl w:val="C7EA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F4667"/>
    <w:multiLevelType w:val="hybridMultilevel"/>
    <w:tmpl w:val="2E5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7465A"/>
    <w:multiLevelType w:val="hybridMultilevel"/>
    <w:tmpl w:val="6AD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D549F"/>
    <w:multiLevelType w:val="hybridMultilevel"/>
    <w:tmpl w:val="29D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40272"/>
    <w:multiLevelType w:val="hybridMultilevel"/>
    <w:tmpl w:val="FF2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2D0723C1"/>
    <w:multiLevelType w:val="multilevel"/>
    <w:tmpl w:val="D85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355243E2"/>
    <w:multiLevelType w:val="hybridMultilevel"/>
    <w:tmpl w:val="02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92149"/>
    <w:multiLevelType w:val="hybridMultilevel"/>
    <w:tmpl w:val="E920332A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49F461E"/>
    <w:multiLevelType w:val="hybridMultilevel"/>
    <w:tmpl w:val="DCF4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D3D79"/>
    <w:multiLevelType w:val="hybridMultilevel"/>
    <w:tmpl w:val="03727D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B4020A5"/>
    <w:multiLevelType w:val="hybridMultilevel"/>
    <w:tmpl w:val="C3D0A5E4"/>
    <w:lvl w:ilvl="0" w:tplc="BE3C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A573F"/>
    <w:multiLevelType w:val="hybridMultilevel"/>
    <w:tmpl w:val="C694C984"/>
    <w:lvl w:ilvl="0" w:tplc="5CB4E6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C13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665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0D5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04E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45D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E2B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C5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036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75220"/>
    <w:multiLevelType w:val="hybridMultilevel"/>
    <w:tmpl w:val="B1E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>
    <w:nsid w:val="5E814810"/>
    <w:multiLevelType w:val="hybridMultilevel"/>
    <w:tmpl w:val="AC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4">
    <w:nsid w:val="680D1A34"/>
    <w:multiLevelType w:val="hybridMultilevel"/>
    <w:tmpl w:val="EF88E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234B1"/>
    <w:multiLevelType w:val="hybridMultilevel"/>
    <w:tmpl w:val="589C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C7DC3"/>
    <w:multiLevelType w:val="hybridMultilevel"/>
    <w:tmpl w:val="D72E8E80"/>
    <w:lvl w:ilvl="0" w:tplc="3B5A54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867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CE6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64D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4F9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029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212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461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EC0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B41161"/>
    <w:multiLevelType w:val="hybridMultilevel"/>
    <w:tmpl w:val="DF6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9"/>
  </w:num>
  <w:num w:numId="4">
    <w:abstractNumId w:val="38"/>
  </w:num>
  <w:num w:numId="5">
    <w:abstractNumId w:val="23"/>
  </w:num>
  <w:num w:numId="6">
    <w:abstractNumId w:val="41"/>
  </w:num>
  <w:num w:numId="7">
    <w:abstractNumId w:val="20"/>
  </w:num>
  <w:num w:numId="8">
    <w:abstractNumId w:val="29"/>
  </w:num>
  <w:num w:numId="9">
    <w:abstractNumId w:val="9"/>
  </w:num>
  <w:num w:numId="10">
    <w:abstractNumId w:val="13"/>
  </w:num>
  <w:num w:numId="11">
    <w:abstractNumId w:val="2"/>
  </w:num>
  <w:num w:numId="12">
    <w:abstractNumId w:val="51"/>
  </w:num>
  <w:num w:numId="13">
    <w:abstractNumId w:val="22"/>
  </w:num>
  <w:num w:numId="14">
    <w:abstractNumId w:val="12"/>
  </w:num>
  <w:num w:numId="15">
    <w:abstractNumId w:val="35"/>
  </w:num>
  <w:num w:numId="16">
    <w:abstractNumId w:val="24"/>
  </w:num>
  <w:num w:numId="17">
    <w:abstractNumId w:val="6"/>
  </w:num>
  <w:num w:numId="18">
    <w:abstractNumId w:val="27"/>
  </w:num>
  <w:num w:numId="19">
    <w:abstractNumId w:val="15"/>
  </w:num>
  <w:num w:numId="20">
    <w:abstractNumId w:val="45"/>
  </w:num>
  <w:num w:numId="21">
    <w:abstractNumId w:val="18"/>
  </w:num>
  <w:num w:numId="22">
    <w:abstractNumId w:val="3"/>
  </w:num>
  <w:num w:numId="23">
    <w:abstractNumId w:val="49"/>
  </w:num>
  <w:num w:numId="24">
    <w:abstractNumId w:val="7"/>
  </w:num>
  <w:num w:numId="25">
    <w:abstractNumId w:val="37"/>
  </w:num>
  <w:num w:numId="26">
    <w:abstractNumId w:val="14"/>
  </w:num>
  <w:num w:numId="27">
    <w:abstractNumId w:val="46"/>
  </w:num>
  <w:num w:numId="28">
    <w:abstractNumId w:val="47"/>
  </w:num>
  <w:num w:numId="29">
    <w:abstractNumId w:val="26"/>
  </w:num>
  <w:num w:numId="30">
    <w:abstractNumId w:val="17"/>
  </w:num>
  <w:num w:numId="31">
    <w:abstractNumId w:val="36"/>
  </w:num>
  <w:num w:numId="32">
    <w:abstractNumId w:val="4"/>
  </w:num>
  <w:num w:numId="33">
    <w:abstractNumId w:val="16"/>
  </w:num>
  <w:num w:numId="34">
    <w:abstractNumId w:val="40"/>
  </w:num>
  <w:num w:numId="35">
    <w:abstractNumId w:val="33"/>
  </w:num>
  <w:num w:numId="36">
    <w:abstractNumId w:val="8"/>
  </w:num>
  <w:num w:numId="37">
    <w:abstractNumId w:val="42"/>
  </w:num>
  <w:num w:numId="38">
    <w:abstractNumId w:val="44"/>
  </w:num>
  <w:num w:numId="39">
    <w:abstractNumId w:val="31"/>
  </w:num>
  <w:num w:numId="40">
    <w:abstractNumId w:val="19"/>
  </w:num>
  <w:num w:numId="41">
    <w:abstractNumId w:val="28"/>
  </w:num>
  <w:num w:numId="42">
    <w:abstractNumId w:val="5"/>
  </w:num>
  <w:num w:numId="43">
    <w:abstractNumId w:val="5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4"/>
  </w:num>
  <w:num w:numId="48">
    <w:abstractNumId w:val="48"/>
  </w:num>
  <w:num w:numId="49">
    <w:abstractNumId w:val="21"/>
  </w:num>
  <w:num w:numId="50">
    <w:abstractNumId w:val="10"/>
  </w:num>
  <w:num w:numId="51">
    <w:abstractNumId w:val="30"/>
  </w:num>
  <w:num w:numId="52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33"/>
    <w:rsid w:val="00002936"/>
    <w:rsid w:val="00007B81"/>
    <w:rsid w:val="00011961"/>
    <w:rsid w:val="0002599E"/>
    <w:rsid w:val="00027259"/>
    <w:rsid w:val="00036253"/>
    <w:rsid w:val="00070264"/>
    <w:rsid w:val="000938CE"/>
    <w:rsid w:val="00093B84"/>
    <w:rsid w:val="000E1BF0"/>
    <w:rsid w:val="001046EE"/>
    <w:rsid w:val="00126C95"/>
    <w:rsid w:val="001360B8"/>
    <w:rsid w:val="00147FD5"/>
    <w:rsid w:val="0017745C"/>
    <w:rsid w:val="00186204"/>
    <w:rsid w:val="001A2AAC"/>
    <w:rsid w:val="001A7EEA"/>
    <w:rsid w:val="001B327C"/>
    <w:rsid w:val="001C433D"/>
    <w:rsid w:val="00211426"/>
    <w:rsid w:val="002151F0"/>
    <w:rsid w:val="0023108B"/>
    <w:rsid w:val="0024092F"/>
    <w:rsid w:val="0026601D"/>
    <w:rsid w:val="00273E3A"/>
    <w:rsid w:val="002D1B9C"/>
    <w:rsid w:val="002D26FD"/>
    <w:rsid w:val="002D69B3"/>
    <w:rsid w:val="002E2744"/>
    <w:rsid w:val="002E3F3D"/>
    <w:rsid w:val="002E6C26"/>
    <w:rsid w:val="002F2A7A"/>
    <w:rsid w:val="00311DF2"/>
    <w:rsid w:val="00313ED7"/>
    <w:rsid w:val="003540A8"/>
    <w:rsid w:val="00356DA0"/>
    <w:rsid w:val="00377B46"/>
    <w:rsid w:val="00386AA8"/>
    <w:rsid w:val="00397677"/>
    <w:rsid w:val="003B0923"/>
    <w:rsid w:val="003B249C"/>
    <w:rsid w:val="003D00F9"/>
    <w:rsid w:val="003F2AE9"/>
    <w:rsid w:val="003F3C5C"/>
    <w:rsid w:val="003F54FF"/>
    <w:rsid w:val="003F57D9"/>
    <w:rsid w:val="00452B79"/>
    <w:rsid w:val="004958A7"/>
    <w:rsid w:val="004F7A2E"/>
    <w:rsid w:val="00512414"/>
    <w:rsid w:val="00516EBF"/>
    <w:rsid w:val="005170F2"/>
    <w:rsid w:val="00517953"/>
    <w:rsid w:val="005338B7"/>
    <w:rsid w:val="00536094"/>
    <w:rsid w:val="00541EFB"/>
    <w:rsid w:val="00563121"/>
    <w:rsid w:val="0056623C"/>
    <w:rsid w:val="005851B4"/>
    <w:rsid w:val="005B66FD"/>
    <w:rsid w:val="005E2D5E"/>
    <w:rsid w:val="005F5C2D"/>
    <w:rsid w:val="006046DE"/>
    <w:rsid w:val="0062238B"/>
    <w:rsid w:val="00625AB7"/>
    <w:rsid w:val="006372F6"/>
    <w:rsid w:val="00644BD3"/>
    <w:rsid w:val="00647F15"/>
    <w:rsid w:val="00667BE0"/>
    <w:rsid w:val="00674DB6"/>
    <w:rsid w:val="00674F06"/>
    <w:rsid w:val="006B0AB3"/>
    <w:rsid w:val="006B2A6F"/>
    <w:rsid w:val="006E113F"/>
    <w:rsid w:val="00703624"/>
    <w:rsid w:val="00716B1D"/>
    <w:rsid w:val="00717E05"/>
    <w:rsid w:val="00722A3A"/>
    <w:rsid w:val="0074310D"/>
    <w:rsid w:val="00794615"/>
    <w:rsid w:val="007F1C70"/>
    <w:rsid w:val="007F6206"/>
    <w:rsid w:val="0081384E"/>
    <w:rsid w:val="00814B87"/>
    <w:rsid w:val="00871AB2"/>
    <w:rsid w:val="008C02BC"/>
    <w:rsid w:val="008D0A82"/>
    <w:rsid w:val="008D410F"/>
    <w:rsid w:val="008D4F28"/>
    <w:rsid w:val="008E2747"/>
    <w:rsid w:val="008E56C4"/>
    <w:rsid w:val="008E6FCD"/>
    <w:rsid w:val="008F1767"/>
    <w:rsid w:val="00907D97"/>
    <w:rsid w:val="00910E28"/>
    <w:rsid w:val="00911C7E"/>
    <w:rsid w:val="0092141E"/>
    <w:rsid w:val="00931960"/>
    <w:rsid w:val="00950DF5"/>
    <w:rsid w:val="009518FF"/>
    <w:rsid w:val="009E35D8"/>
    <w:rsid w:val="009E78D5"/>
    <w:rsid w:val="00A67772"/>
    <w:rsid w:val="00A85AE0"/>
    <w:rsid w:val="00AA46C1"/>
    <w:rsid w:val="00AB1B3C"/>
    <w:rsid w:val="00AB2D1D"/>
    <w:rsid w:val="00AC053C"/>
    <w:rsid w:val="00AC144D"/>
    <w:rsid w:val="00AC54FD"/>
    <w:rsid w:val="00AE0C2F"/>
    <w:rsid w:val="00AE3B62"/>
    <w:rsid w:val="00AF6921"/>
    <w:rsid w:val="00B00D14"/>
    <w:rsid w:val="00B43CD6"/>
    <w:rsid w:val="00B6250A"/>
    <w:rsid w:val="00B633A5"/>
    <w:rsid w:val="00B66635"/>
    <w:rsid w:val="00B727AF"/>
    <w:rsid w:val="00B80B58"/>
    <w:rsid w:val="00B81D99"/>
    <w:rsid w:val="00B85467"/>
    <w:rsid w:val="00B93EF7"/>
    <w:rsid w:val="00BA354C"/>
    <w:rsid w:val="00BC3A76"/>
    <w:rsid w:val="00BD6A74"/>
    <w:rsid w:val="00BE013E"/>
    <w:rsid w:val="00BF3809"/>
    <w:rsid w:val="00C00B70"/>
    <w:rsid w:val="00C3384D"/>
    <w:rsid w:val="00C41F3E"/>
    <w:rsid w:val="00C422EE"/>
    <w:rsid w:val="00C4419A"/>
    <w:rsid w:val="00C464AD"/>
    <w:rsid w:val="00C542D9"/>
    <w:rsid w:val="00CB28DA"/>
    <w:rsid w:val="00CB2F65"/>
    <w:rsid w:val="00CC4652"/>
    <w:rsid w:val="00CD4C29"/>
    <w:rsid w:val="00CE7633"/>
    <w:rsid w:val="00D0409F"/>
    <w:rsid w:val="00D168F4"/>
    <w:rsid w:val="00D22720"/>
    <w:rsid w:val="00D2643E"/>
    <w:rsid w:val="00D54CE8"/>
    <w:rsid w:val="00DA1961"/>
    <w:rsid w:val="00DE197C"/>
    <w:rsid w:val="00E27144"/>
    <w:rsid w:val="00E351BE"/>
    <w:rsid w:val="00E43BB1"/>
    <w:rsid w:val="00E648EF"/>
    <w:rsid w:val="00E958E6"/>
    <w:rsid w:val="00E97C4D"/>
    <w:rsid w:val="00EA68EE"/>
    <w:rsid w:val="00EB0C11"/>
    <w:rsid w:val="00EB38F5"/>
    <w:rsid w:val="00ED27BE"/>
    <w:rsid w:val="00EE03DC"/>
    <w:rsid w:val="00F0777C"/>
    <w:rsid w:val="00F161ED"/>
    <w:rsid w:val="00F308C1"/>
    <w:rsid w:val="00F35D92"/>
    <w:rsid w:val="00F46458"/>
    <w:rsid w:val="00F935DD"/>
    <w:rsid w:val="00FD36AF"/>
    <w:rsid w:val="00FD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CE7633"/>
    <w:rPr>
      <w:b/>
      <w:bCs/>
    </w:rPr>
  </w:style>
  <w:style w:type="paragraph" w:styleId="a4">
    <w:name w:val="Normal (Web)"/>
    <w:basedOn w:val="a"/>
    <w:rsid w:val="00CE763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CE7633"/>
    <w:pPr>
      <w:ind w:left="720"/>
      <w:contextualSpacing/>
    </w:pPr>
  </w:style>
  <w:style w:type="paragraph" w:styleId="a6">
    <w:name w:val="No Spacing"/>
    <w:uiPriority w:val="1"/>
    <w:qFormat/>
    <w:rsid w:val="00CE7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6372F6"/>
    <w:pPr>
      <w:spacing w:before="100" w:beforeAutospacing="1" w:after="100" w:afterAutospacing="1"/>
    </w:pPr>
  </w:style>
  <w:style w:type="character" w:customStyle="1" w:styleId="c1">
    <w:name w:val="c1"/>
    <w:basedOn w:val="a0"/>
    <w:rsid w:val="006372F6"/>
  </w:style>
  <w:style w:type="paragraph" w:customStyle="1" w:styleId="c3">
    <w:name w:val="c3"/>
    <w:basedOn w:val="a"/>
    <w:rsid w:val="00637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2F6"/>
  </w:style>
  <w:style w:type="character" w:customStyle="1" w:styleId="c8">
    <w:name w:val="c8"/>
    <w:basedOn w:val="a0"/>
    <w:rsid w:val="00563121"/>
    <w:rPr>
      <w:rFonts w:cs="Times New Roman"/>
    </w:rPr>
  </w:style>
  <w:style w:type="paragraph" w:customStyle="1" w:styleId="c2c28">
    <w:name w:val="c2 c28"/>
    <w:basedOn w:val="a"/>
    <w:rsid w:val="0056312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63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3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AF6921"/>
    <w:rPr>
      <w:color w:val="0000FF"/>
      <w:u w:val="single"/>
    </w:rPr>
  </w:style>
  <w:style w:type="character" w:customStyle="1" w:styleId="category">
    <w:name w:val="category"/>
    <w:basedOn w:val="a0"/>
    <w:rsid w:val="00AF6921"/>
  </w:style>
  <w:style w:type="character" w:customStyle="1" w:styleId="tags">
    <w:name w:val="tags"/>
    <w:basedOn w:val="a0"/>
    <w:rsid w:val="00AF6921"/>
  </w:style>
  <w:style w:type="paragraph" w:styleId="aa">
    <w:name w:val="header"/>
    <w:basedOn w:val="a"/>
    <w:link w:val="ab"/>
    <w:uiPriority w:val="99"/>
    <w:unhideWhenUsed/>
    <w:rsid w:val="00E43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43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2077775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78A7-1A51-42BA-9DF5-B1E6E87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NaT.LaN@gmail.com</dc:creator>
  <cp:lastModifiedBy>Admin</cp:lastModifiedBy>
  <cp:revision>24</cp:revision>
  <cp:lastPrinted>2020-03-18T06:16:00Z</cp:lastPrinted>
  <dcterms:created xsi:type="dcterms:W3CDTF">2020-02-09T12:49:00Z</dcterms:created>
  <dcterms:modified xsi:type="dcterms:W3CDTF">2020-03-18T06:17:00Z</dcterms:modified>
</cp:coreProperties>
</file>